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C9A1B" w14:textId="72F42146" w:rsidR="00786302" w:rsidRPr="00AC040E" w:rsidRDefault="00D72D4D" w:rsidP="00786302">
      <w:pPr>
        <w:widowControl w:val="0"/>
        <w:suppressAutoHyphens/>
        <w:spacing w:after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</w:t>
      </w:r>
      <w:r w:rsidR="00786302" w:rsidRPr="454DD629">
        <w:rPr>
          <w:rFonts w:eastAsia="Times New Roman"/>
          <w:sz w:val="28"/>
          <w:szCs w:val="28"/>
          <w:lang w:eastAsia="ru-RU"/>
        </w:rPr>
        <w:t xml:space="preserve">едеральное государственное образовательное бюджетное </w:t>
      </w:r>
    </w:p>
    <w:p w14:paraId="6A80E9B4" w14:textId="77777777" w:rsidR="00786302" w:rsidRPr="00AC040E" w:rsidRDefault="00786302" w:rsidP="00786302">
      <w:pPr>
        <w:widowControl w:val="0"/>
        <w:suppressAutoHyphens/>
        <w:spacing w:after="0"/>
        <w:jc w:val="center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6E928DCE" w14:textId="77777777" w:rsidR="00786302" w:rsidRPr="00AC040E" w:rsidRDefault="00786302" w:rsidP="00786302">
      <w:pPr>
        <w:widowControl w:val="0"/>
        <w:suppressAutoHyphens/>
        <w:spacing w:after="0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7571BDD" w14:textId="77777777" w:rsidR="00786302" w:rsidRPr="00AC040E" w:rsidRDefault="00786302" w:rsidP="00786302">
      <w:pPr>
        <w:widowControl w:val="0"/>
        <w:suppressAutoHyphens/>
        <w:spacing w:after="0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33D4A2DC" w14:textId="77777777" w:rsidR="00786302" w:rsidRPr="00AC040E" w:rsidRDefault="00786302" w:rsidP="00786302">
      <w:pPr>
        <w:widowControl w:val="0"/>
        <w:suppressAutoHyphens/>
        <w:spacing w:after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F78A6E3" w14:textId="77777777" w:rsidR="00786302" w:rsidRPr="00AC040E" w:rsidRDefault="00786302" w:rsidP="00786302">
      <w:pPr>
        <w:widowControl w:val="0"/>
        <w:suppressAutoHyphens/>
        <w:spacing w:after="0"/>
        <w:jc w:val="center"/>
        <w:rPr>
          <w:rFonts w:eastAsia="Times New Roman"/>
          <w:sz w:val="28"/>
          <w:szCs w:val="28"/>
          <w:lang w:eastAsia="ru-RU"/>
        </w:rPr>
      </w:pPr>
    </w:p>
    <w:p w14:paraId="52A751EB" w14:textId="77777777" w:rsidR="00786302" w:rsidRDefault="00786302" w:rsidP="007863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sz w:val="28"/>
          <w:szCs w:val="28"/>
          <w:lang w:eastAsia="ru-RU"/>
        </w:rPr>
        <w:t>Департамент анализа данных и машинного обучения</w:t>
      </w:r>
    </w:p>
    <w:p w14:paraId="77FE7D28" w14:textId="77777777" w:rsidR="00786302" w:rsidRPr="00AC040E" w:rsidRDefault="00786302" w:rsidP="007863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79147119" w14:textId="77777777" w:rsidR="00786302" w:rsidRPr="00E73B53" w:rsidRDefault="00786302" w:rsidP="00786302">
      <w:pPr>
        <w:pStyle w:val="af8"/>
        <w:jc w:val="right"/>
        <w:rPr>
          <w:sz w:val="28"/>
          <w:szCs w:val="28"/>
          <w:lang w:eastAsia="ru-RU"/>
        </w:rPr>
      </w:pPr>
      <w:r w:rsidRPr="00E73B53">
        <w:rPr>
          <w:sz w:val="28"/>
          <w:szCs w:val="28"/>
          <w:lang w:eastAsia="ru-RU"/>
        </w:rPr>
        <w:t xml:space="preserve">                                                                      </w:t>
      </w:r>
    </w:p>
    <w:p w14:paraId="2043B8CE" w14:textId="77777777" w:rsidR="00786302" w:rsidRPr="00E73B53" w:rsidRDefault="00786302" w:rsidP="00786302">
      <w:pPr>
        <w:pStyle w:val="af8"/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</w:t>
      </w:r>
      <w:r w:rsidRPr="00E73B53">
        <w:rPr>
          <w:sz w:val="28"/>
          <w:szCs w:val="28"/>
          <w:lang w:eastAsia="ru-RU"/>
        </w:rPr>
        <w:t xml:space="preserve"> УТВЕРЖДАЮ</w:t>
      </w:r>
    </w:p>
    <w:p w14:paraId="61157FE4" w14:textId="77777777" w:rsidR="00786302" w:rsidRPr="00E73B53" w:rsidRDefault="00786302" w:rsidP="00786302">
      <w:pPr>
        <w:pStyle w:val="af8"/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</w:t>
      </w:r>
      <w:r w:rsidRPr="00E73B53">
        <w:rPr>
          <w:sz w:val="28"/>
          <w:szCs w:val="28"/>
          <w:lang w:eastAsia="ru-RU"/>
        </w:rPr>
        <w:t xml:space="preserve">Проректор по учебной </w:t>
      </w:r>
      <w:r w:rsidRPr="00E73B53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 xml:space="preserve">                                                                       </w:t>
      </w:r>
      <w:r w:rsidRPr="00E73B53">
        <w:rPr>
          <w:sz w:val="28"/>
          <w:szCs w:val="28"/>
          <w:lang w:eastAsia="ru-RU"/>
        </w:rPr>
        <w:t>и методической работе</w:t>
      </w:r>
    </w:p>
    <w:p w14:paraId="10D82B7E" w14:textId="77777777" w:rsidR="00786302" w:rsidRPr="00E73B53" w:rsidRDefault="00786302" w:rsidP="00786302">
      <w:pPr>
        <w:pStyle w:val="af8"/>
        <w:spacing w:line="360" w:lineRule="auto"/>
        <w:jc w:val="right"/>
        <w:rPr>
          <w:sz w:val="28"/>
          <w:szCs w:val="28"/>
          <w:lang w:eastAsia="ru-RU"/>
        </w:rPr>
      </w:pPr>
      <w:r w:rsidRPr="00E73B53">
        <w:rPr>
          <w:sz w:val="28"/>
          <w:szCs w:val="28"/>
          <w:lang w:eastAsia="ru-RU"/>
        </w:rPr>
        <w:t>_____________ Е.А. Каменева</w:t>
      </w:r>
    </w:p>
    <w:p w14:paraId="50093632" w14:textId="1E09906F" w:rsidR="00786302" w:rsidRPr="00E73B53" w:rsidRDefault="00786302" w:rsidP="00786302">
      <w:pPr>
        <w:pStyle w:val="af8"/>
        <w:spacing w:line="360" w:lineRule="auto"/>
        <w:jc w:val="center"/>
        <w:rPr>
          <w:sz w:val="28"/>
          <w:szCs w:val="28"/>
          <w:lang w:eastAsia="ru-RU"/>
        </w:rPr>
      </w:pPr>
      <w:r w:rsidRPr="00E73B53">
        <w:rPr>
          <w:sz w:val="28"/>
          <w:szCs w:val="28"/>
          <w:lang w:eastAsia="ru-RU"/>
        </w:rPr>
        <w:t xml:space="preserve">                   </w:t>
      </w:r>
      <w:r>
        <w:rPr>
          <w:sz w:val="28"/>
          <w:szCs w:val="28"/>
          <w:lang w:eastAsia="ru-RU"/>
        </w:rPr>
        <w:t xml:space="preserve">                       </w:t>
      </w:r>
      <w:r w:rsidR="00DD0D96">
        <w:rPr>
          <w:sz w:val="28"/>
          <w:szCs w:val="28"/>
          <w:lang w:eastAsia="ru-RU"/>
        </w:rPr>
        <w:t xml:space="preserve">          2</w:t>
      </w:r>
      <w:r w:rsidR="00A44BDC">
        <w:rPr>
          <w:sz w:val="28"/>
          <w:szCs w:val="28"/>
          <w:lang w:eastAsia="ru-RU"/>
        </w:rPr>
        <w:t>3</w:t>
      </w:r>
      <w:r w:rsidR="00A41284">
        <w:rPr>
          <w:sz w:val="28"/>
          <w:szCs w:val="28"/>
          <w:lang w:eastAsia="ru-RU"/>
        </w:rPr>
        <w:t>.05.</w:t>
      </w:r>
      <w:r w:rsidR="00DD0D96">
        <w:rPr>
          <w:sz w:val="28"/>
          <w:szCs w:val="28"/>
          <w:lang w:eastAsia="ru-RU"/>
        </w:rPr>
        <w:t>202</w:t>
      </w:r>
      <w:r w:rsidR="00A44BDC">
        <w:rPr>
          <w:sz w:val="28"/>
          <w:szCs w:val="28"/>
          <w:lang w:eastAsia="ru-RU"/>
        </w:rPr>
        <w:t>3</w:t>
      </w:r>
      <w:r w:rsidRPr="00E73B53">
        <w:rPr>
          <w:sz w:val="28"/>
          <w:szCs w:val="28"/>
          <w:lang w:eastAsia="ru-RU"/>
        </w:rPr>
        <w:t xml:space="preserve"> г.</w:t>
      </w:r>
    </w:p>
    <w:p w14:paraId="0C710990" w14:textId="77777777" w:rsidR="00786302" w:rsidRPr="00E73B53" w:rsidRDefault="00786302" w:rsidP="00786302">
      <w:pPr>
        <w:suppressAutoHyphens/>
        <w:spacing w:after="0" w:line="360" w:lineRule="auto"/>
        <w:rPr>
          <w:rFonts w:eastAsia="Times New Roman"/>
          <w:sz w:val="28"/>
          <w:szCs w:val="28"/>
        </w:rPr>
      </w:pPr>
      <w:r w:rsidRPr="00E73B53">
        <w:rPr>
          <w:rFonts w:eastAsia="Times New Roman"/>
          <w:sz w:val="28"/>
          <w:szCs w:val="28"/>
          <w:lang w:eastAsia="ru-RU"/>
        </w:rPr>
        <w:t xml:space="preserve">       </w:t>
      </w:r>
    </w:p>
    <w:p w14:paraId="67889447" w14:textId="77777777" w:rsidR="00786302" w:rsidRPr="0071668E" w:rsidRDefault="00786302" w:rsidP="00786302">
      <w:pPr>
        <w:suppressAutoHyphens/>
        <w:spacing w:line="240" w:lineRule="auto"/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С</w:t>
      </w:r>
      <w:r w:rsidRPr="454DD629">
        <w:rPr>
          <w:rFonts w:eastAsia="Times New Roman"/>
          <w:b/>
          <w:bCs/>
          <w:sz w:val="32"/>
          <w:szCs w:val="32"/>
        </w:rPr>
        <w:t xml:space="preserve">.В. </w:t>
      </w:r>
      <w:r>
        <w:rPr>
          <w:rFonts w:eastAsia="Times New Roman"/>
          <w:b/>
          <w:bCs/>
          <w:sz w:val="32"/>
          <w:szCs w:val="32"/>
        </w:rPr>
        <w:t>Макрушин</w:t>
      </w:r>
    </w:p>
    <w:p w14:paraId="7DAD661E" w14:textId="77777777" w:rsidR="00786302" w:rsidRPr="0071668E" w:rsidRDefault="00786302" w:rsidP="00786302">
      <w:pPr>
        <w:suppressAutoHyphens/>
        <w:spacing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ПРОГРАММА</w:t>
      </w:r>
    </w:p>
    <w:p w14:paraId="0033968C" w14:textId="77777777" w:rsidR="00786302" w:rsidRPr="0071668E" w:rsidRDefault="00786302" w:rsidP="00786302">
      <w:pPr>
        <w:suppressAutoHyphens/>
        <w:spacing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НАУЧНО-ИССЛЕДОВАТЕЛЬСКОЙ РАБОТЫ</w:t>
      </w:r>
    </w:p>
    <w:p w14:paraId="56231FE5" w14:textId="77777777" w:rsidR="00786302" w:rsidRPr="0071668E" w:rsidRDefault="00786302" w:rsidP="00786302">
      <w:pPr>
        <w:suppressAutoHyphens/>
        <w:spacing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(учебно-научного семинара)</w:t>
      </w:r>
    </w:p>
    <w:p w14:paraId="1C8B8663" w14:textId="77777777" w:rsidR="00786302" w:rsidRPr="00AE32ED" w:rsidRDefault="00786302" w:rsidP="00786302">
      <w:pPr>
        <w:suppressAutoHyphens/>
        <w:spacing w:after="0"/>
        <w:jc w:val="center"/>
        <w:rPr>
          <w:rFonts w:eastAsia="Times New Roman"/>
          <w:sz w:val="28"/>
          <w:szCs w:val="28"/>
        </w:rPr>
      </w:pPr>
      <w:r w:rsidRPr="00AE32ED">
        <w:rPr>
          <w:rFonts w:eastAsia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2FAF3EEF" w14:textId="77777777" w:rsidR="00786302" w:rsidRPr="00AE32ED" w:rsidRDefault="00786302" w:rsidP="00786302">
      <w:pPr>
        <w:suppressAutoHyphens/>
        <w:spacing w:after="0"/>
        <w:jc w:val="center"/>
        <w:rPr>
          <w:rFonts w:eastAsia="Times New Roman"/>
          <w:sz w:val="28"/>
          <w:szCs w:val="28"/>
        </w:rPr>
      </w:pPr>
      <w:r w:rsidRPr="00AE32ED">
        <w:rPr>
          <w:rFonts w:eastAsia="Times New Roman"/>
          <w:sz w:val="28"/>
          <w:szCs w:val="28"/>
        </w:rPr>
        <w:t xml:space="preserve">01.03.02 </w:t>
      </w:r>
      <w:r>
        <w:rPr>
          <w:rFonts w:eastAsia="Times New Roman"/>
          <w:sz w:val="28"/>
          <w:szCs w:val="28"/>
        </w:rPr>
        <w:t xml:space="preserve">- </w:t>
      </w:r>
      <w:r w:rsidRPr="00AE32ED">
        <w:rPr>
          <w:rFonts w:eastAsia="Times New Roman"/>
          <w:sz w:val="28"/>
          <w:szCs w:val="28"/>
        </w:rPr>
        <w:t>Прикладная математика и информатика,</w:t>
      </w:r>
    </w:p>
    <w:p w14:paraId="710E2ECA" w14:textId="77777777" w:rsidR="00786302" w:rsidRDefault="00786302" w:rsidP="00786302">
      <w:pPr>
        <w:suppressAutoHyphens/>
        <w:spacing w:after="0"/>
        <w:jc w:val="center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ОП «</w:t>
      </w:r>
      <w:r>
        <w:rPr>
          <w:rFonts w:eastAsia="Times New Roman"/>
          <w:sz w:val="28"/>
          <w:szCs w:val="28"/>
        </w:rPr>
        <w:t>Прикладное машинное обучение</w:t>
      </w:r>
      <w:r w:rsidRPr="454DD629">
        <w:rPr>
          <w:rFonts w:eastAsia="Times New Roman"/>
          <w:sz w:val="28"/>
          <w:szCs w:val="28"/>
        </w:rPr>
        <w:t>»</w:t>
      </w:r>
    </w:p>
    <w:p w14:paraId="4825DEAA" w14:textId="5A8EB0D7" w:rsidR="00786302" w:rsidRDefault="00786302" w:rsidP="0078630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</w:rPr>
      </w:pPr>
    </w:p>
    <w:p w14:paraId="2F230697" w14:textId="77777777" w:rsidR="00CD4C31" w:rsidRDefault="00CD4C31" w:rsidP="0078630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</w:rPr>
      </w:pPr>
    </w:p>
    <w:p w14:paraId="74F517F0" w14:textId="77777777" w:rsidR="00CD4C31" w:rsidRDefault="00CD4C31" w:rsidP="00CD4C31">
      <w:pPr>
        <w:pStyle w:val="af8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Рекомендовано Ученым советом </w:t>
      </w:r>
      <w:r>
        <w:rPr>
          <w:i/>
          <w:sz w:val="26"/>
          <w:szCs w:val="26"/>
        </w:rPr>
        <w:br/>
        <w:t>Факультета информационных технологий и анализа больших данных</w:t>
      </w:r>
    </w:p>
    <w:p w14:paraId="79A444D3" w14:textId="4DEFAEC7" w:rsidR="00CD4C31" w:rsidRDefault="00DD0D96" w:rsidP="00CD4C31">
      <w:pPr>
        <w:pStyle w:val="af8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</w:t>
      </w:r>
      <w:r w:rsidR="00A44BDC">
        <w:rPr>
          <w:i/>
          <w:sz w:val="26"/>
          <w:szCs w:val="26"/>
        </w:rPr>
        <w:t>32</w:t>
      </w:r>
      <w:r w:rsidR="00CD4C31">
        <w:rPr>
          <w:i/>
          <w:sz w:val="26"/>
          <w:szCs w:val="26"/>
        </w:rPr>
        <w:t>от 1</w:t>
      </w:r>
      <w:r w:rsidR="00A44BDC">
        <w:rPr>
          <w:i/>
          <w:sz w:val="26"/>
          <w:szCs w:val="26"/>
        </w:rPr>
        <w:t>6</w:t>
      </w:r>
      <w:r>
        <w:rPr>
          <w:i/>
          <w:sz w:val="26"/>
          <w:szCs w:val="26"/>
        </w:rPr>
        <w:t>.05.202</w:t>
      </w:r>
      <w:r w:rsidR="00A44BDC">
        <w:rPr>
          <w:i/>
          <w:sz w:val="26"/>
          <w:szCs w:val="26"/>
        </w:rPr>
        <w:t>3</w:t>
      </w:r>
      <w:r w:rsidR="00CD4C31">
        <w:rPr>
          <w:i/>
          <w:sz w:val="26"/>
          <w:szCs w:val="26"/>
        </w:rPr>
        <w:t xml:space="preserve"> г.)</w:t>
      </w:r>
    </w:p>
    <w:p w14:paraId="2DF14F8F" w14:textId="77777777" w:rsidR="00CD4C31" w:rsidRDefault="00CD4C31" w:rsidP="00CD4C31">
      <w:pPr>
        <w:pStyle w:val="af8"/>
        <w:jc w:val="center"/>
        <w:rPr>
          <w:i/>
          <w:sz w:val="26"/>
          <w:szCs w:val="26"/>
        </w:rPr>
      </w:pPr>
    </w:p>
    <w:p w14:paraId="1D85F300" w14:textId="77777777" w:rsidR="00CD4C31" w:rsidRDefault="00CD4C31" w:rsidP="00CD4C31">
      <w:pPr>
        <w:pStyle w:val="af8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Одобрено Советом учебно-научного</w:t>
      </w:r>
    </w:p>
    <w:p w14:paraId="36C7F681" w14:textId="77777777" w:rsidR="00CD4C31" w:rsidRDefault="00CD4C31" w:rsidP="00CD4C31">
      <w:pPr>
        <w:pStyle w:val="af8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Департамента анализа данных и машинного обучения</w:t>
      </w:r>
    </w:p>
    <w:p w14:paraId="304892D9" w14:textId="07BFEB7E" w:rsidR="00CD4C31" w:rsidRPr="00311291" w:rsidRDefault="00CD4C31" w:rsidP="00CD4C31">
      <w:pPr>
        <w:ind w:right="-2"/>
        <w:jc w:val="center"/>
      </w:pPr>
      <w:r>
        <w:rPr>
          <w:i/>
          <w:sz w:val="26"/>
          <w:szCs w:val="26"/>
        </w:rPr>
        <w:t xml:space="preserve">(протокол </w:t>
      </w:r>
      <w:r w:rsidR="00A0205C">
        <w:rPr>
          <w:bCs/>
          <w:i/>
          <w:color w:val="2C2D2E"/>
          <w:sz w:val="26"/>
          <w:szCs w:val="26"/>
          <w:shd w:val="clear" w:color="auto" w:fill="FFFFFF"/>
        </w:rPr>
        <w:t>№</w:t>
      </w:r>
      <w:r w:rsidR="00A44BDC">
        <w:rPr>
          <w:bCs/>
          <w:i/>
          <w:color w:val="2C2D2E"/>
          <w:sz w:val="26"/>
          <w:szCs w:val="26"/>
          <w:shd w:val="clear" w:color="auto" w:fill="FFFFFF"/>
        </w:rPr>
        <w:t>3</w:t>
      </w:r>
      <w:r>
        <w:rPr>
          <w:bCs/>
          <w:i/>
          <w:color w:val="2C2D2E"/>
          <w:sz w:val="26"/>
          <w:szCs w:val="26"/>
          <w:shd w:val="clear" w:color="auto" w:fill="FFFFFF"/>
        </w:rPr>
        <w:t> от </w:t>
      </w:r>
      <w:r w:rsidR="00A44BDC">
        <w:rPr>
          <w:bCs/>
          <w:i/>
          <w:color w:val="2C2D2E"/>
          <w:spacing w:val="-2"/>
          <w:sz w:val="26"/>
          <w:szCs w:val="26"/>
          <w:shd w:val="clear" w:color="auto" w:fill="FFFFFF"/>
        </w:rPr>
        <w:t>26</w:t>
      </w:r>
      <w:r w:rsidR="00DD0D96">
        <w:rPr>
          <w:bCs/>
          <w:i/>
          <w:color w:val="2C2D2E"/>
          <w:spacing w:val="-2"/>
          <w:sz w:val="26"/>
          <w:szCs w:val="26"/>
          <w:shd w:val="clear" w:color="auto" w:fill="FFFFFF"/>
        </w:rPr>
        <w:t>.04.202</w:t>
      </w:r>
      <w:r w:rsidR="00A44BDC">
        <w:rPr>
          <w:bCs/>
          <w:i/>
          <w:color w:val="2C2D2E"/>
          <w:spacing w:val="-2"/>
          <w:sz w:val="26"/>
          <w:szCs w:val="26"/>
          <w:shd w:val="clear" w:color="auto" w:fill="FFFFFF"/>
        </w:rPr>
        <w:t>3</w:t>
      </w:r>
      <w:r>
        <w:rPr>
          <w:bCs/>
          <w:i/>
          <w:color w:val="2C2D2E"/>
          <w:spacing w:val="-5"/>
          <w:sz w:val="26"/>
          <w:szCs w:val="26"/>
          <w:shd w:val="clear" w:color="auto" w:fill="FFFFFF"/>
        </w:rPr>
        <w:t> г</w:t>
      </w:r>
      <w:r>
        <w:rPr>
          <w:i/>
          <w:sz w:val="26"/>
          <w:szCs w:val="26"/>
        </w:rPr>
        <w:t>.)</w:t>
      </w:r>
      <w:r w:rsidRPr="00311291">
        <w:rPr>
          <w:i/>
        </w:rPr>
        <w:t xml:space="preserve"> </w:t>
      </w:r>
    </w:p>
    <w:p w14:paraId="62EFD335" w14:textId="77777777" w:rsidR="00786302" w:rsidRPr="00AC040E" w:rsidRDefault="00786302" w:rsidP="00786302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25867577" w14:textId="77777777" w:rsidR="00786302" w:rsidRPr="00AC040E" w:rsidRDefault="00786302" w:rsidP="00786302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32552E92" w14:textId="77777777" w:rsidR="00786302" w:rsidRDefault="00786302" w:rsidP="00786302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08E876CD" w14:textId="77777777" w:rsidR="00786302" w:rsidRDefault="00786302" w:rsidP="00786302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59224F31" w14:textId="77777777" w:rsidR="00786302" w:rsidRPr="00AC040E" w:rsidRDefault="00786302" w:rsidP="00786302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25219CD1" w14:textId="4EB90C0B" w:rsidR="008E1895" w:rsidRPr="00AC040E" w:rsidRDefault="00786302" w:rsidP="00DD0D96">
      <w:pPr>
        <w:suppressAutoHyphens/>
        <w:jc w:val="center"/>
        <w:rPr>
          <w:rFonts w:eastAsia="Times New Roman"/>
          <w:b/>
          <w:bCs/>
          <w:sz w:val="28"/>
          <w:szCs w:val="28"/>
        </w:rPr>
      </w:pPr>
      <w:r w:rsidRPr="00786302">
        <w:rPr>
          <w:rFonts w:eastAsia="Times New Roman"/>
          <w:b/>
          <w:bCs/>
          <w:sz w:val="28"/>
          <w:szCs w:val="28"/>
        </w:rPr>
        <w:t>Москва – 202</w:t>
      </w:r>
      <w:r w:rsidR="00A44BDC">
        <w:rPr>
          <w:rFonts w:eastAsia="Times New Roman"/>
          <w:b/>
          <w:bCs/>
          <w:sz w:val="28"/>
          <w:szCs w:val="28"/>
        </w:rPr>
        <w:t>3</w:t>
      </w:r>
    </w:p>
    <w:sdt>
      <w:sdtPr>
        <w:rPr>
          <w:b/>
          <w:bCs/>
        </w:rPr>
        <w:id w:val="-346479558"/>
        <w:docPartObj>
          <w:docPartGallery w:val="Table of Contents"/>
          <w:docPartUnique/>
        </w:docPartObj>
      </w:sdtPr>
      <w:sdtEndPr>
        <w:rPr>
          <w:b w:val="0"/>
          <w:bCs w:val="0"/>
          <w:sz w:val="28"/>
          <w:szCs w:val="28"/>
        </w:rPr>
      </w:sdtEndPr>
      <w:sdtContent>
        <w:p w14:paraId="0D1FFDFE" w14:textId="4CAD9A40" w:rsidR="0071668E" w:rsidRPr="00B87088" w:rsidRDefault="0071668E" w:rsidP="454DD629">
          <w:pPr>
            <w:spacing w:after="0" w:line="360" w:lineRule="auto"/>
            <w:jc w:val="center"/>
            <w:rPr>
              <w:rFonts w:eastAsia="Times New Roman"/>
              <w:b/>
              <w:bCs/>
              <w:sz w:val="28"/>
              <w:szCs w:val="28"/>
            </w:rPr>
          </w:pPr>
          <w:r w:rsidRPr="454DD629">
            <w:rPr>
              <w:rFonts w:eastAsia="Times New Roman"/>
              <w:b/>
              <w:bCs/>
              <w:sz w:val="28"/>
              <w:szCs w:val="28"/>
            </w:rPr>
            <w:t>Содержание</w:t>
          </w:r>
        </w:p>
        <w:sdt>
          <w:sdtPr>
            <w:rPr>
              <w:rFonts w:ascii="Times New Roman" w:eastAsia="Calibri" w:hAnsi="Times New Roman" w:cs="Times New Roman"/>
              <w:b w:val="0"/>
              <w:bCs w:val="0"/>
              <w:color w:val="auto"/>
              <w:sz w:val="24"/>
              <w:szCs w:val="24"/>
              <w:lang w:eastAsia="en-US"/>
            </w:rPr>
            <w:id w:val="1321229768"/>
            <w:docPartObj>
              <w:docPartGallery w:val="Table of Contents"/>
              <w:docPartUnique/>
            </w:docPartObj>
          </w:sdtPr>
          <w:sdtEndP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28"/>
              <w:szCs w:val="28"/>
              <w:lang w:eastAsia="ru-RU"/>
            </w:rPr>
          </w:sdtEndPr>
          <w:sdtContent>
            <w:p w14:paraId="1F5FBB70" w14:textId="77777777" w:rsidR="0071668E" w:rsidRPr="00B87088" w:rsidRDefault="0071668E" w:rsidP="454DD629">
              <w:pPr>
                <w:pStyle w:val="af5"/>
                <w:rPr>
                  <w:rFonts w:ascii="Times New Roman" w:eastAsia="Times New Roman" w:hAnsi="Times New Roman" w:cs="Times New Roman"/>
                </w:rPr>
              </w:pPr>
            </w:p>
            <w:p w14:paraId="7286D728" w14:textId="19B5B90D" w:rsidR="000F34DB" w:rsidRDefault="0071668E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 w:rsidRPr="00B87088">
                <w:rPr>
                  <w:sz w:val="28"/>
                  <w:szCs w:val="28"/>
                </w:rPr>
                <w:instrText xml:space="preserve"> TOC \o "1-3" \h \z \u </w:instrText>
              </w:r>
              <w:r>
                <w:rPr>
                  <w:sz w:val="28"/>
                  <w:szCs w:val="28"/>
                </w:rPr>
                <w:fldChar w:fldCharType="separate"/>
              </w:r>
              <w:hyperlink w:anchor="_Toc87521692" w:history="1">
                <w:r w:rsidR="000F34DB" w:rsidRPr="006746A2">
                  <w:rPr>
                    <w:rStyle w:val="af6"/>
                    <w:noProof/>
                  </w:rPr>
    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    </w:r>
                <w:r w:rsidR="000F34DB">
                  <w:rPr>
                    <w:noProof/>
                    <w:webHidden/>
                  </w:rPr>
                  <w:tab/>
                </w:r>
                <w:r w:rsidR="00DD0D96">
                  <w:rPr>
                    <w:noProof/>
                    <w:webHidden/>
                  </w:rPr>
                  <w:t>2</w:t>
                </w:r>
              </w:hyperlink>
            </w:p>
            <w:p w14:paraId="39F918D6" w14:textId="5C15CBA3" w:rsidR="000F34DB" w:rsidRDefault="00863875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3" w:history="1">
                <w:r w:rsidR="000F34DB" w:rsidRPr="006746A2">
                  <w:rPr>
                    <w:rStyle w:val="af6"/>
                    <w:noProof/>
                  </w:rPr>
                  <w:t>2. Место НИР в структуре образовательной программы</w:t>
                </w:r>
                <w:r w:rsidR="000F34DB">
                  <w:rPr>
                    <w:noProof/>
                    <w:webHidden/>
                  </w:rPr>
                  <w:tab/>
                </w:r>
                <w:r w:rsidR="00DD0D96">
                  <w:rPr>
                    <w:noProof/>
                    <w:webHidden/>
                  </w:rPr>
                  <w:t>4</w:t>
                </w:r>
              </w:hyperlink>
            </w:p>
            <w:p w14:paraId="243A9499" w14:textId="4C7DD32A" w:rsidR="000F34DB" w:rsidRDefault="00863875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4" w:history="1">
                <w:r w:rsidR="000F34DB" w:rsidRPr="006746A2">
                  <w:rPr>
                    <w:rStyle w:val="af6"/>
                    <w:noProof/>
                  </w:rPr>
                  <w:t>3. Объем НИР в зачетных единицах и в академических часах с выделением объема аудиторной и самостоятельной работы</w:t>
                </w:r>
                <w:r w:rsidR="000F34DB">
                  <w:rPr>
                    <w:noProof/>
                    <w:webHidden/>
                  </w:rPr>
                  <w:tab/>
                </w:r>
                <w:r w:rsidR="00DD0D96">
                  <w:rPr>
                    <w:noProof/>
                    <w:webHidden/>
                  </w:rPr>
                  <w:t>5</w:t>
                </w:r>
              </w:hyperlink>
            </w:p>
            <w:p w14:paraId="766376AA" w14:textId="1130D376" w:rsidR="000F34DB" w:rsidRDefault="00863875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5" w:history="1">
                <w:r w:rsidR="000F34DB" w:rsidRPr="006746A2">
                  <w:rPr>
                    <w:rStyle w:val="af6"/>
                    <w:noProof/>
                  </w:rPr>
                  <w:t>4. Содержание НИР</w:t>
                </w:r>
                <w:r w:rsidR="000F34DB">
                  <w:rPr>
                    <w:noProof/>
                    <w:webHidden/>
                  </w:rPr>
                  <w:tab/>
                </w:r>
                <w:r w:rsidR="00DD0D96">
                  <w:rPr>
                    <w:noProof/>
                    <w:webHidden/>
                  </w:rPr>
                  <w:t>5</w:t>
                </w:r>
              </w:hyperlink>
            </w:p>
            <w:p w14:paraId="60CC43BA" w14:textId="6116A611" w:rsidR="000F34DB" w:rsidRDefault="00863875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6" w:history="1">
                <w:r w:rsidR="000F34DB" w:rsidRPr="006746A2">
                  <w:rPr>
                    <w:rStyle w:val="af6"/>
                    <w:noProof/>
                  </w:rPr>
                  <w:t xml:space="preserve">4.1. Содержание НИР </w:t>
                </w:r>
                <w:r w:rsidR="005801FB">
                  <w:rPr>
                    <w:rStyle w:val="af6"/>
                    <w:noProof/>
                  </w:rPr>
                  <w:t>на</w:t>
                </w:r>
                <w:r w:rsidR="00E73B53">
                  <w:rPr>
                    <w:rStyle w:val="af6"/>
                    <w:noProof/>
                  </w:rPr>
                  <w:t>1</w:t>
                </w:r>
                <w:r w:rsidR="000F34DB" w:rsidRPr="006746A2">
                  <w:rPr>
                    <w:rStyle w:val="af6"/>
                    <w:noProof/>
                  </w:rPr>
                  <w:t xml:space="preserve"> курс</w:t>
                </w:r>
                <w:r w:rsidR="00E73B53">
                  <w:rPr>
                    <w:rStyle w:val="af6"/>
                    <w:noProof/>
                  </w:rPr>
                  <w:t>е</w:t>
                </w:r>
                <w:r w:rsidR="000F34DB">
                  <w:rPr>
                    <w:noProof/>
                    <w:webHidden/>
                  </w:rPr>
                  <w:tab/>
                </w:r>
                <w:r w:rsidR="00DD0D96">
                  <w:rPr>
                    <w:noProof/>
                    <w:webHidden/>
                  </w:rPr>
                  <w:t>5</w:t>
                </w:r>
              </w:hyperlink>
            </w:p>
            <w:p w14:paraId="174F2D09" w14:textId="0DFEB7E9" w:rsidR="000F34DB" w:rsidRDefault="00863875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7" w:history="1">
                <w:r w:rsidR="000F34DB" w:rsidRPr="006746A2">
                  <w:rPr>
                    <w:rStyle w:val="af6"/>
                    <w:noProof/>
                  </w:rPr>
                  <w:t xml:space="preserve">4.2. Содержание НИР </w:t>
                </w:r>
                <w:r w:rsidR="005801FB">
                  <w:rPr>
                    <w:rStyle w:val="af6"/>
                    <w:noProof/>
                  </w:rPr>
                  <w:t xml:space="preserve">на </w:t>
                </w:r>
                <w:r w:rsidR="00E73B53">
                  <w:rPr>
                    <w:rStyle w:val="af6"/>
                    <w:noProof/>
                  </w:rPr>
                  <w:t>2</w:t>
                </w:r>
                <w:r w:rsidR="000F34DB" w:rsidRPr="006746A2">
                  <w:rPr>
                    <w:rStyle w:val="af6"/>
                    <w:noProof/>
                  </w:rPr>
                  <w:t xml:space="preserve"> курс</w:t>
                </w:r>
                <w:r w:rsidR="00E73B53">
                  <w:rPr>
                    <w:rStyle w:val="af6"/>
                    <w:noProof/>
                  </w:rPr>
                  <w:t>е</w:t>
                </w:r>
                <w:r w:rsidR="000F34DB">
                  <w:rPr>
                    <w:noProof/>
                    <w:webHidden/>
                  </w:rPr>
                  <w:tab/>
                </w:r>
                <w:r w:rsidR="00DD0D96">
                  <w:rPr>
                    <w:noProof/>
                    <w:webHidden/>
                  </w:rPr>
                  <w:t>7</w:t>
                </w:r>
              </w:hyperlink>
            </w:p>
            <w:p w14:paraId="537F6C6A" w14:textId="7D81D1B3" w:rsidR="000F34DB" w:rsidRDefault="00863875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8" w:history="1">
                <w:r w:rsidR="000F34DB" w:rsidRPr="006746A2">
                  <w:rPr>
                    <w:rStyle w:val="af6"/>
                    <w:noProof/>
                  </w:rPr>
                  <w:t>4.3. Содержание НИР</w:t>
                </w:r>
                <w:r w:rsidR="005801FB">
                  <w:rPr>
                    <w:rStyle w:val="af6"/>
                    <w:noProof/>
                  </w:rPr>
                  <w:t xml:space="preserve"> на</w:t>
                </w:r>
                <w:r w:rsidR="000F34DB" w:rsidRPr="006746A2">
                  <w:rPr>
                    <w:rStyle w:val="af6"/>
                    <w:noProof/>
                  </w:rPr>
                  <w:t xml:space="preserve"> </w:t>
                </w:r>
                <w:r w:rsidR="00E73B53">
                  <w:rPr>
                    <w:rStyle w:val="af6"/>
                    <w:noProof/>
                  </w:rPr>
                  <w:t>3</w:t>
                </w:r>
                <w:r w:rsidR="000F34DB" w:rsidRPr="006746A2">
                  <w:rPr>
                    <w:rStyle w:val="af6"/>
                    <w:noProof/>
                  </w:rPr>
                  <w:t xml:space="preserve"> курс</w:t>
                </w:r>
                <w:r w:rsidR="00E73B53">
                  <w:rPr>
                    <w:rStyle w:val="af6"/>
                    <w:noProof/>
                  </w:rPr>
                  <w:t>е</w:t>
                </w:r>
                <w:r w:rsidR="000F34DB">
                  <w:rPr>
                    <w:noProof/>
                    <w:webHidden/>
                  </w:rPr>
                  <w:tab/>
                </w:r>
                <w:r w:rsidR="00DD0D96">
                  <w:rPr>
                    <w:noProof/>
                    <w:webHidden/>
                  </w:rPr>
                  <w:t>8</w:t>
                </w:r>
              </w:hyperlink>
            </w:p>
            <w:p w14:paraId="5A6EF68C" w14:textId="7CD2B909" w:rsidR="000F34DB" w:rsidRDefault="00863875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9" w:history="1">
                <w:r w:rsidR="000F34DB" w:rsidRPr="006746A2">
                  <w:rPr>
                    <w:rStyle w:val="af6"/>
                    <w:noProof/>
                  </w:rPr>
                  <w:t>5. Перечень основной, дополнительной учебной литературы и ресурсов сети «Интернет»,</w:t>
                </w:r>
                <w:r w:rsidR="00E73B53">
                  <w:rPr>
                    <w:rStyle w:val="af6"/>
                    <w:noProof/>
                  </w:rPr>
                  <w:t xml:space="preserve"> необходимых для выполнения НИР</w:t>
                </w:r>
                <w:r w:rsidR="000F34DB">
                  <w:rPr>
                    <w:noProof/>
                    <w:webHidden/>
                  </w:rPr>
                  <w:tab/>
                </w:r>
                <w:r w:rsidR="00DD0D96">
                  <w:rPr>
                    <w:noProof/>
                    <w:webHidden/>
                  </w:rPr>
                  <w:t>9</w:t>
                </w:r>
              </w:hyperlink>
            </w:p>
            <w:p w14:paraId="6DF5431B" w14:textId="1F19D7E6" w:rsidR="000F34DB" w:rsidRDefault="00863875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700" w:history="1">
                <w:r w:rsidR="000F34DB" w:rsidRPr="006746A2">
                  <w:rPr>
                    <w:rStyle w:val="af6"/>
                    <w:noProof/>
                  </w:rPr>
                  <w:t>5.1. Основная литература</w:t>
                </w:r>
                <w:r w:rsidR="000F34DB">
                  <w:rPr>
                    <w:noProof/>
                    <w:webHidden/>
                  </w:rPr>
                  <w:tab/>
                </w:r>
                <w:r w:rsidR="00DD0D96">
                  <w:rPr>
                    <w:noProof/>
                    <w:webHidden/>
                  </w:rPr>
                  <w:t>9</w:t>
                </w:r>
              </w:hyperlink>
            </w:p>
            <w:p w14:paraId="751C5260" w14:textId="7E21EAE8" w:rsidR="000F34DB" w:rsidRDefault="00863875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701" w:history="1">
                <w:r w:rsidR="000F34DB" w:rsidRPr="006746A2">
                  <w:rPr>
                    <w:rStyle w:val="af6"/>
                    <w:noProof/>
                  </w:rPr>
                  <w:t>5.2. Дополнительная литература</w:t>
                </w:r>
                <w:r w:rsidR="000F34DB">
                  <w:rPr>
                    <w:noProof/>
                    <w:webHidden/>
                  </w:rPr>
                  <w:tab/>
                </w:r>
                <w:r w:rsidR="008114FE">
                  <w:rPr>
                    <w:noProof/>
                    <w:webHidden/>
                  </w:rPr>
                  <w:t>9</w:t>
                </w:r>
                <w:bookmarkStart w:id="0" w:name="_GoBack"/>
                <w:bookmarkEnd w:id="0"/>
              </w:hyperlink>
            </w:p>
            <w:p w14:paraId="5A91188C" w14:textId="14609CDB" w:rsidR="000F34DB" w:rsidRDefault="00863875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r>
                <w:fldChar w:fldCharType="begin"/>
              </w:r>
              <w:r>
                <w:instrText xml:space="preserve"> HYPERLINK \l "_Toc87521702" </w:instrText>
              </w:r>
              <w:r>
                <w:fldChar w:fldCharType="separate"/>
              </w:r>
              <w:r w:rsidR="000F34DB" w:rsidRPr="006746A2">
                <w:rPr>
                  <w:rStyle w:val="af6"/>
                  <w:noProof/>
                  <w:lang w:val="en-US"/>
                </w:rPr>
                <w:t xml:space="preserve">5.3. </w:t>
              </w:r>
              <w:r w:rsidR="000F34DB" w:rsidRPr="006746A2">
                <w:rPr>
                  <w:rStyle w:val="af6"/>
                  <w:noProof/>
                </w:rPr>
                <w:t>Ресурсы</w:t>
              </w:r>
              <w:r w:rsidR="000F34DB" w:rsidRPr="006746A2">
                <w:rPr>
                  <w:rStyle w:val="af6"/>
                  <w:noProof/>
                  <w:lang w:val="en-US"/>
                </w:rPr>
                <w:t xml:space="preserve"> </w:t>
              </w:r>
              <w:r w:rsidR="00E73B53">
                <w:rPr>
                  <w:rStyle w:val="af6"/>
                  <w:noProof/>
                </w:rPr>
                <w:t>сети «И</w:t>
              </w:r>
              <w:r w:rsidR="000F34DB" w:rsidRPr="006746A2">
                <w:rPr>
                  <w:rStyle w:val="af6"/>
                  <w:noProof/>
                </w:rPr>
                <w:t>нтернет</w:t>
              </w:r>
              <w:r w:rsidR="00E73B53">
                <w:rPr>
                  <w:rStyle w:val="af6"/>
                  <w:noProof/>
                </w:rPr>
                <w:t>»</w:t>
              </w:r>
              <w:r w:rsidR="000F34DB">
                <w:rPr>
                  <w:noProof/>
                  <w:webHidden/>
                </w:rPr>
                <w:tab/>
              </w:r>
              <w:r w:rsidR="005801FB">
                <w:rPr>
                  <w:noProof/>
                  <w:webHidden/>
                </w:rPr>
                <w:t>1</w:t>
              </w:r>
              <w:r w:rsidR="00A0205C">
                <w:rPr>
                  <w:noProof/>
                  <w:webHidden/>
                </w:rPr>
                <w:t>0</w:t>
              </w:r>
              <w:r>
                <w:rPr>
                  <w:noProof/>
                </w:rPr>
                <w:fldChar w:fldCharType="end"/>
              </w:r>
            </w:p>
            <w:p w14:paraId="0B678D74" w14:textId="0556B313" w:rsidR="000F34DB" w:rsidRDefault="00863875">
              <w:pPr>
                <w:pStyle w:val="11"/>
                <w:tabs>
                  <w:tab w:val="left" w:pos="440"/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703" w:history="1">
                <w:r w:rsidR="000F34DB" w:rsidRPr="006746A2">
                  <w:rPr>
                    <w:rStyle w:val="af6"/>
                    <w:noProof/>
                  </w:rPr>
                  <w:t>6.</w:t>
                </w:r>
                <w:r w:rsidR="000F34D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ab/>
                </w:r>
                <w:r w:rsidR="000F34DB" w:rsidRPr="006746A2">
                  <w:rPr>
                    <w:rStyle w:val="af6"/>
                    <w:noProof/>
                  </w:rPr>
                  <w:t xml:space="preserve">Методические указания </w:t>
                </w:r>
                <w:r w:rsidR="00E73B53">
                  <w:rPr>
                    <w:rStyle w:val="af6"/>
                    <w:noProof/>
                  </w:rPr>
                  <w:t>для обучающихся</w:t>
                </w:r>
                <w:r w:rsidR="000F34DB" w:rsidRPr="006746A2">
                  <w:rPr>
                    <w:rStyle w:val="af6"/>
                    <w:noProof/>
                  </w:rPr>
                  <w:t xml:space="preserve"> по выполнению НИР</w:t>
                </w:r>
                <w:r w:rsidR="000F34DB">
                  <w:rPr>
                    <w:noProof/>
                    <w:webHidden/>
                  </w:rPr>
                  <w:tab/>
                </w:r>
                <w:r w:rsidR="005801FB">
                  <w:rPr>
                    <w:noProof/>
                    <w:webHidden/>
                  </w:rPr>
                  <w:t>1</w:t>
                </w:r>
                <w:r w:rsidR="00DD0D96">
                  <w:rPr>
                    <w:noProof/>
                    <w:webHidden/>
                  </w:rPr>
                  <w:t>1</w:t>
                </w:r>
              </w:hyperlink>
            </w:p>
            <w:p w14:paraId="71D47069" w14:textId="723B9317" w:rsidR="005117D9" w:rsidRPr="00AC040E" w:rsidRDefault="0071668E" w:rsidP="0071668E">
              <w:pPr>
                <w:pStyle w:val="af5"/>
                <w:suppressAutoHyphens/>
                <w:rPr>
                  <w:rFonts w:ascii="Times New Roman" w:eastAsia="Times New Roman" w:hAnsi="Times New Roman" w:cs="Times New Roman"/>
                </w:rPr>
              </w:pPr>
              <w:r>
                <w:rPr>
                  <w:b w:val="0"/>
                  <w:bCs w:val="0"/>
                </w:rPr>
                <w:fldChar w:fldCharType="end"/>
              </w:r>
            </w:p>
          </w:sdtContent>
        </w:sdt>
        <w:p w14:paraId="58F64A6E" w14:textId="686EB868" w:rsidR="00653576" w:rsidRDefault="005117D9" w:rsidP="454DD629">
          <w:pPr>
            <w:spacing w:after="0" w:line="360" w:lineRule="auto"/>
            <w:jc w:val="center"/>
            <w:rPr>
              <w:rFonts w:eastAsia="Times New Roman"/>
              <w:noProof/>
              <w:sz w:val="22"/>
              <w:szCs w:val="22"/>
              <w:lang w:eastAsia="ja-JP"/>
            </w:rPr>
          </w:pPr>
          <w:r w:rsidRPr="454DD629">
            <w:rPr>
              <w:sz w:val="28"/>
              <w:szCs w:val="28"/>
            </w:rPr>
            <w:fldChar w:fldCharType="begin"/>
          </w:r>
          <w:r w:rsidRPr="454DD629">
            <w:rPr>
              <w:sz w:val="28"/>
              <w:szCs w:val="28"/>
            </w:rPr>
            <w:instrText xml:space="preserve"> TOC \o "1-3" \h \z \u </w:instrText>
          </w:r>
          <w:r w:rsidRPr="454DD629">
            <w:rPr>
              <w:sz w:val="28"/>
              <w:szCs w:val="28"/>
            </w:rPr>
            <w:fldChar w:fldCharType="separate"/>
          </w:r>
        </w:p>
        <w:p w14:paraId="581E642A" w14:textId="7B924A9B" w:rsidR="005117D9" w:rsidRPr="00AC040E" w:rsidRDefault="005117D9" w:rsidP="454DD629">
          <w:pPr>
            <w:suppressAutoHyphens/>
            <w:spacing w:after="0" w:line="360" w:lineRule="auto"/>
            <w:jc w:val="both"/>
            <w:rPr>
              <w:rFonts w:eastAsia="Times New Roman"/>
              <w:sz w:val="28"/>
              <w:szCs w:val="28"/>
            </w:rPr>
          </w:pPr>
          <w:r w:rsidRPr="454DD629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0F58803" w14:textId="77777777" w:rsidR="00747BF4" w:rsidRPr="00AC040E" w:rsidRDefault="00747BF4" w:rsidP="454DD629">
      <w:pPr>
        <w:suppressAutoHyphens/>
        <w:spacing w:after="0" w:line="360" w:lineRule="auto"/>
        <w:rPr>
          <w:rFonts w:eastAsia="Times New Roman"/>
          <w:sz w:val="28"/>
          <w:szCs w:val="28"/>
        </w:rPr>
      </w:pPr>
    </w:p>
    <w:p w14:paraId="066F8C06" w14:textId="77777777" w:rsidR="00747BF4" w:rsidRPr="00AC040E" w:rsidRDefault="00747BF4" w:rsidP="454DD629">
      <w:pPr>
        <w:suppressAutoHyphens/>
        <w:spacing w:after="0" w:line="360" w:lineRule="auto"/>
        <w:rPr>
          <w:rFonts w:eastAsia="Times New Roman"/>
          <w:sz w:val="28"/>
          <w:szCs w:val="28"/>
        </w:rPr>
      </w:pPr>
    </w:p>
    <w:p w14:paraId="005B66C0" w14:textId="77777777" w:rsidR="00747BF4" w:rsidRPr="00AC040E" w:rsidRDefault="00747BF4" w:rsidP="454DD629">
      <w:pPr>
        <w:suppressAutoHyphens/>
        <w:spacing w:after="0" w:line="360" w:lineRule="auto"/>
        <w:rPr>
          <w:rFonts w:eastAsia="Times New Roman"/>
          <w:sz w:val="28"/>
          <w:szCs w:val="28"/>
        </w:rPr>
      </w:pPr>
    </w:p>
    <w:p w14:paraId="4D817970" w14:textId="77777777" w:rsidR="00747BF4" w:rsidRPr="00AC040E" w:rsidRDefault="00747BF4" w:rsidP="454DD629">
      <w:pPr>
        <w:suppressAutoHyphens/>
        <w:spacing w:after="0" w:line="360" w:lineRule="auto"/>
        <w:rPr>
          <w:rFonts w:eastAsia="Times New Roman"/>
          <w:sz w:val="28"/>
          <w:szCs w:val="28"/>
        </w:rPr>
      </w:pPr>
    </w:p>
    <w:p w14:paraId="7B1CA589" w14:textId="77777777" w:rsidR="00747BF4" w:rsidRPr="00AC040E" w:rsidRDefault="00747BF4" w:rsidP="454DD629">
      <w:pPr>
        <w:suppressAutoHyphens/>
        <w:spacing w:after="0" w:line="360" w:lineRule="auto"/>
        <w:rPr>
          <w:rFonts w:eastAsia="Times New Roman"/>
          <w:sz w:val="28"/>
          <w:szCs w:val="28"/>
        </w:rPr>
      </w:pPr>
    </w:p>
    <w:p w14:paraId="15077DEC" w14:textId="77777777" w:rsidR="00747BF4" w:rsidRPr="00AC040E" w:rsidRDefault="00747BF4" w:rsidP="454DD629">
      <w:pPr>
        <w:suppressAutoHyphens/>
        <w:spacing w:after="0" w:line="360" w:lineRule="auto"/>
        <w:rPr>
          <w:rFonts w:eastAsia="Times New Roman"/>
          <w:sz w:val="28"/>
          <w:szCs w:val="28"/>
        </w:rPr>
        <w:sectPr w:rsidR="00747BF4" w:rsidRPr="00AC040E" w:rsidSect="00786302">
          <w:footerReference w:type="default" r:id="rId8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5B7671AB" w14:textId="77777777" w:rsidR="00837A5F" w:rsidRPr="00AC040E" w:rsidRDefault="00747BF4" w:rsidP="00DD0D96">
      <w:pPr>
        <w:pStyle w:val="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86014442"/>
      <w:bookmarkStart w:id="2" w:name="_Toc87521692"/>
      <w:r w:rsidRPr="454DD629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454DD629">
        <w:rPr>
          <w:rFonts w:ascii="Times New Roman" w:hAnsi="Times New Roman" w:cs="Times New Roman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  <w:bookmarkEnd w:id="2"/>
    </w:p>
    <w:p w14:paraId="7E64F85F" w14:textId="77777777" w:rsidR="003E5014" w:rsidRDefault="003E5014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Выделение в учебном плане часов на выполнение научно-исследовательской работы (НИР) связано с тем, что одной из задач высшего образования является формирование у обучающихся навыков организации, проведения и участия в научно-исследовательской деятельности, результатами которой являются выступление с докладами на конференциях, подготовка статей и проведение совместно с НПР научно-практических семинаров и др. научных мероприятий.</w:t>
      </w:r>
    </w:p>
    <w:p w14:paraId="3F0337BD" w14:textId="77777777" w:rsidR="00837A5F" w:rsidRPr="00AC040E" w:rsidRDefault="0025368C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Задачи</w:t>
      </w:r>
      <w:r w:rsidR="00837A5F" w:rsidRPr="454DD629">
        <w:rPr>
          <w:rFonts w:eastAsia="Times New Roman"/>
          <w:sz w:val="28"/>
          <w:szCs w:val="28"/>
        </w:rPr>
        <w:t xml:space="preserve"> НИР:</w:t>
      </w:r>
    </w:p>
    <w:p w14:paraId="797E1789" w14:textId="77777777" w:rsidR="00837A5F" w:rsidRPr="00AC040E" w:rsidRDefault="00837A5F" w:rsidP="00DD0D96">
      <w:pPr>
        <w:pStyle w:val="ab"/>
        <w:numPr>
          <w:ilvl w:val="0"/>
          <w:numId w:val="29"/>
        </w:numPr>
        <w:suppressAutoHyphens/>
        <w:spacing w:after="0" w:line="360" w:lineRule="auto"/>
        <w:ind w:left="1418" w:hanging="617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освоение методов поиска, сбора, обработки, анализа и систематизации информации по теме исследования, выбор методов и средств решения задач исследования, разработка инструментария для проведения исследований, </w:t>
      </w:r>
      <w:r w:rsidR="0025368C" w:rsidRPr="454DD629">
        <w:rPr>
          <w:rFonts w:eastAsia="Times New Roman"/>
          <w:sz w:val="28"/>
          <w:szCs w:val="28"/>
        </w:rPr>
        <w:t xml:space="preserve">проведение расчетов с использованием </w:t>
      </w:r>
      <w:r w:rsidRPr="454DD629">
        <w:rPr>
          <w:rFonts w:eastAsia="Times New Roman"/>
          <w:sz w:val="28"/>
          <w:szCs w:val="28"/>
        </w:rPr>
        <w:t>современных информационных технологий;</w:t>
      </w:r>
    </w:p>
    <w:p w14:paraId="7559E6B7" w14:textId="77777777" w:rsidR="00837A5F" w:rsidRPr="00AC040E" w:rsidRDefault="00837A5F" w:rsidP="00DD0D96">
      <w:pPr>
        <w:pStyle w:val="ab"/>
        <w:numPr>
          <w:ilvl w:val="0"/>
          <w:numId w:val="29"/>
        </w:numPr>
        <w:suppressAutoHyphens/>
        <w:spacing w:after="0" w:line="360" w:lineRule="auto"/>
        <w:ind w:left="1418" w:hanging="617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14F4F5BE" w14:textId="782D0E1D" w:rsidR="00837A5F" w:rsidRPr="00AC040E" w:rsidRDefault="00837A5F" w:rsidP="00DD0D96">
      <w:pPr>
        <w:pStyle w:val="ab"/>
        <w:numPr>
          <w:ilvl w:val="0"/>
          <w:numId w:val="29"/>
        </w:numPr>
        <w:suppressAutoHyphens/>
        <w:spacing w:after="0" w:line="360" w:lineRule="auto"/>
        <w:ind w:left="1418" w:hanging="617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развитие способностей к оценке, обобщению и интерпретации получен</w:t>
      </w:r>
      <w:r w:rsidR="000D63AE" w:rsidRPr="454DD629">
        <w:rPr>
          <w:rFonts w:eastAsia="Times New Roman"/>
          <w:sz w:val="28"/>
          <w:szCs w:val="28"/>
        </w:rPr>
        <w:t>ных результатов</w:t>
      </w:r>
      <w:r w:rsidR="00031F45" w:rsidRPr="454DD629">
        <w:rPr>
          <w:rFonts w:eastAsia="Times New Roman"/>
          <w:sz w:val="28"/>
          <w:szCs w:val="28"/>
        </w:rPr>
        <w:t>,</w:t>
      </w:r>
      <w:r w:rsidRPr="454DD629">
        <w:rPr>
          <w:rFonts w:eastAsia="Times New Roman"/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48425DC" w14:textId="17C41B53" w:rsidR="00837A5F" w:rsidRPr="00AC040E" w:rsidRDefault="00837A5F" w:rsidP="00DD0D96">
      <w:pPr>
        <w:pStyle w:val="ae"/>
        <w:numPr>
          <w:ilvl w:val="0"/>
          <w:numId w:val="29"/>
        </w:numPr>
        <w:suppressAutoHyphens/>
        <w:spacing w:after="0" w:line="360" w:lineRule="auto"/>
        <w:ind w:left="1418" w:hanging="617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формирование умений представлять результаты научных</w:t>
      </w:r>
      <w:r w:rsidR="00031F45" w:rsidRPr="454DD629">
        <w:rPr>
          <w:rFonts w:eastAsia="Times New Roman"/>
          <w:sz w:val="28"/>
          <w:szCs w:val="28"/>
        </w:rPr>
        <w:t xml:space="preserve"> исследований в виде самостоятел</w:t>
      </w:r>
      <w:r w:rsidRPr="454DD629">
        <w:rPr>
          <w:rFonts w:eastAsia="Times New Roman"/>
          <w:sz w:val="28"/>
          <w:szCs w:val="28"/>
        </w:rPr>
        <w:t>ьной научной работы, курсовой работы, выпускной квалификационной работы, статьи, доклада.</w:t>
      </w:r>
    </w:p>
    <w:p w14:paraId="02692307" w14:textId="682338AA" w:rsidR="0071668E" w:rsidRDefault="00837A5F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Учебно-научный семинар (УНС) является аудиторной формой НИР.</w:t>
      </w:r>
    </w:p>
    <w:p w14:paraId="5C86779A" w14:textId="01286C07" w:rsidR="00DD0D96" w:rsidRDefault="00DD0D96" w:rsidP="00701FF8">
      <w:pPr>
        <w:suppressAutoHyphens/>
        <w:spacing w:after="0"/>
        <w:jc w:val="both"/>
        <w:rPr>
          <w:rFonts w:eastAsia="Times New Roman"/>
          <w:sz w:val="28"/>
          <w:szCs w:val="28"/>
        </w:rPr>
      </w:pPr>
    </w:p>
    <w:p w14:paraId="5A76248F" w14:textId="7E89A7BA" w:rsidR="000D63AE" w:rsidRDefault="00D9113E" w:rsidP="00DB1240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00BC3852">
        <w:rPr>
          <w:rFonts w:eastAsia="Times New Roman"/>
          <w:sz w:val="28"/>
          <w:szCs w:val="28"/>
        </w:rPr>
        <w:lastRenderedPageBreak/>
        <w:t xml:space="preserve">НИР направлена на формирование </w:t>
      </w:r>
      <w:r w:rsidR="0071668E" w:rsidRPr="00BC3852">
        <w:rPr>
          <w:rFonts w:eastAsia="Times New Roman"/>
          <w:sz w:val="28"/>
          <w:szCs w:val="28"/>
        </w:rPr>
        <w:t xml:space="preserve">следующих </w:t>
      </w:r>
      <w:r w:rsidRPr="00BC3852">
        <w:rPr>
          <w:rFonts w:eastAsia="Times New Roman"/>
          <w:sz w:val="28"/>
          <w:szCs w:val="28"/>
        </w:rPr>
        <w:t>компетенций</w:t>
      </w:r>
      <w:r w:rsidR="0071668E" w:rsidRPr="00BC3852">
        <w:rPr>
          <w:rFonts w:eastAsia="Times New Roman"/>
          <w:sz w:val="28"/>
          <w:szCs w:val="28"/>
        </w:rPr>
        <w:t>:</w:t>
      </w:r>
    </w:p>
    <w:p w14:paraId="01F4798B" w14:textId="77777777" w:rsidR="00701FF8" w:rsidRPr="00AC040E" w:rsidRDefault="00701FF8" w:rsidP="00DB1240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2732"/>
        <w:gridCol w:w="2976"/>
        <w:gridCol w:w="2948"/>
      </w:tblGrid>
      <w:tr w:rsidR="00746C9D" w:rsidRPr="00AC040E" w14:paraId="7A524FD4" w14:textId="77777777" w:rsidTr="00DD0D96">
        <w:trPr>
          <w:cantSplit/>
          <w:trHeight w:val="227"/>
        </w:trPr>
        <w:tc>
          <w:tcPr>
            <w:tcW w:w="1091" w:type="dxa"/>
            <w:shd w:val="clear" w:color="auto" w:fill="auto"/>
          </w:tcPr>
          <w:p w14:paraId="01656C0D" w14:textId="77777777" w:rsidR="00746C9D" w:rsidRPr="00DB1240" w:rsidRDefault="00746C9D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eastAsia="Times New Roman"/>
                <w:b/>
              </w:rPr>
            </w:pPr>
            <w:r w:rsidRPr="00DB1240">
              <w:rPr>
                <w:rFonts w:eastAsia="Times New Roman"/>
                <w:b/>
              </w:rPr>
              <w:t>Код компетенции</w:t>
            </w:r>
          </w:p>
        </w:tc>
        <w:tc>
          <w:tcPr>
            <w:tcW w:w="2732" w:type="dxa"/>
            <w:shd w:val="clear" w:color="auto" w:fill="auto"/>
          </w:tcPr>
          <w:p w14:paraId="2AEEE9FE" w14:textId="77777777" w:rsidR="00746C9D" w:rsidRPr="00DB1240" w:rsidRDefault="00746C9D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eastAsia="Times New Roman"/>
                <w:b/>
              </w:rPr>
            </w:pPr>
            <w:r w:rsidRPr="00DB1240">
              <w:rPr>
                <w:rFonts w:eastAsia="Times New Roman"/>
                <w:b/>
              </w:rPr>
              <w:t>Наименование компетенции</w:t>
            </w:r>
          </w:p>
        </w:tc>
        <w:tc>
          <w:tcPr>
            <w:tcW w:w="2976" w:type="dxa"/>
            <w:shd w:val="clear" w:color="auto" w:fill="auto"/>
          </w:tcPr>
          <w:p w14:paraId="2A9382C1" w14:textId="77777777" w:rsidR="00746C9D" w:rsidRPr="00DB1240" w:rsidRDefault="00746C9D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eastAsia="Times New Roman"/>
                <w:b/>
              </w:rPr>
            </w:pPr>
            <w:r w:rsidRPr="00DB1240">
              <w:rPr>
                <w:rFonts w:eastAsia="Times New Roman"/>
                <w:b/>
              </w:rPr>
              <w:t>Индикаторы достижения компетенции</w:t>
            </w:r>
          </w:p>
        </w:tc>
        <w:tc>
          <w:tcPr>
            <w:tcW w:w="2948" w:type="dxa"/>
            <w:shd w:val="clear" w:color="auto" w:fill="auto"/>
          </w:tcPr>
          <w:p w14:paraId="780BDE0B" w14:textId="0DEC9483" w:rsidR="00746C9D" w:rsidRPr="00DB1240" w:rsidRDefault="00746C9D" w:rsidP="00DD0D9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eastAsia="Times New Roman"/>
                <w:b/>
              </w:rPr>
            </w:pPr>
            <w:r w:rsidRPr="00DB1240">
              <w:rPr>
                <w:rFonts w:eastAsia="Times New Roman"/>
                <w:b/>
              </w:rPr>
              <w:t>Результаты обучения (владения, умения и знания), соотнесенные с индикаторами достижения компетенции</w:t>
            </w:r>
          </w:p>
        </w:tc>
      </w:tr>
      <w:tr w:rsidR="00DB1240" w:rsidRPr="00F63ACB" w14:paraId="52E0D9E1" w14:textId="77777777" w:rsidTr="00DD0D96">
        <w:trPr>
          <w:trHeight w:val="841"/>
        </w:trPr>
        <w:tc>
          <w:tcPr>
            <w:tcW w:w="1091" w:type="dxa"/>
            <w:vMerge w:val="restart"/>
            <w:shd w:val="clear" w:color="auto" w:fill="auto"/>
          </w:tcPr>
          <w:p w14:paraId="28915957" w14:textId="10A71F4A" w:rsidR="00DB1240" w:rsidRPr="454DD629" w:rsidRDefault="00DB1240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ПКН-3</w:t>
            </w:r>
          </w:p>
        </w:tc>
        <w:tc>
          <w:tcPr>
            <w:tcW w:w="2732" w:type="dxa"/>
            <w:vMerge w:val="restart"/>
            <w:shd w:val="clear" w:color="auto" w:fill="auto"/>
          </w:tcPr>
          <w:p w14:paraId="6B1D2257" w14:textId="40F16D2E" w:rsidR="00DB1240" w:rsidRPr="003B125F" w:rsidRDefault="00DB1240" w:rsidP="00DB1240">
            <w:pPr>
              <w:suppressAutoHyphens/>
              <w:spacing w:line="240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</w:rPr>
              <w:t xml:space="preserve">Способен анализировать и писать академические и технические тексты на русском и иностранном языках для решения задач научной и профессиональной деятельности, представлять результаты собственных исследований в виде отчетов, публикаций, презентаций </w:t>
            </w:r>
          </w:p>
        </w:tc>
        <w:tc>
          <w:tcPr>
            <w:tcW w:w="2976" w:type="dxa"/>
            <w:shd w:val="clear" w:color="auto" w:fill="auto"/>
          </w:tcPr>
          <w:p w14:paraId="57BB453C" w14:textId="5D47B1AB" w:rsidR="00DB1240" w:rsidRPr="00F63ACB" w:rsidRDefault="00DB1240" w:rsidP="00F63ACB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1. </w:t>
            </w:r>
            <w:r>
              <w:rPr>
                <w:rFonts w:eastAsia="Times New Roman"/>
                <w:color w:val="000000"/>
              </w:rPr>
              <w:t>Работает с источниками информации, готовит научные тексты.</w:t>
            </w:r>
          </w:p>
        </w:tc>
        <w:tc>
          <w:tcPr>
            <w:tcW w:w="2948" w:type="dxa"/>
            <w:shd w:val="clear" w:color="auto" w:fill="auto"/>
          </w:tcPr>
          <w:p w14:paraId="4FB1AB55" w14:textId="3BBFC544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источники научной информации, в том международные.</w:t>
            </w:r>
          </w:p>
          <w:p w14:paraId="32D7FEE4" w14:textId="3D554572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</w:p>
          <w:p w14:paraId="465C02B6" w14:textId="7737CD9D" w:rsidR="00DB1240" w:rsidRPr="00F63ACB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готовить научные тексты, в том числе на английском языке.</w:t>
            </w:r>
          </w:p>
        </w:tc>
      </w:tr>
      <w:tr w:rsidR="00DB1240" w:rsidRPr="00F63ACB" w14:paraId="713D686A" w14:textId="77777777" w:rsidTr="00DD0D96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3AD3BAF0" w14:textId="77777777" w:rsidR="00DB1240" w:rsidRPr="00F63ACB" w:rsidRDefault="00DB1240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732" w:type="dxa"/>
            <w:vMerge/>
            <w:shd w:val="clear" w:color="auto" w:fill="auto"/>
          </w:tcPr>
          <w:p w14:paraId="67B7651F" w14:textId="77777777" w:rsidR="00DB1240" w:rsidRPr="00F63ACB" w:rsidRDefault="00DB1240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76" w:type="dxa"/>
            <w:shd w:val="clear" w:color="auto" w:fill="auto"/>
          </w:tcPr>
          <w:p w14:paraId="01AF5199" w14:textId="58069AD0" w:rsidR="00DB1240" w:rsidRDefault="00DB1240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2. </w:t>
            </w:r>
            <w:r>
              <w:rPr>
                <w:rFonts w:eastAsia="Times New Roman"/>
                <w:color w:val="000000"/>
              </w:rPr>
              <w:t>Владеет английским языком на уровне, достаточном для профессиональной деятельности при выполнении международных проектов и написании научных статей.</w:t>
            </w:r>
          </w:p>
        </w:tc>
        <w:tc>
          <w:tcPr>
            <w:tcW w:w="2948" w:type="dxa"/>
            <w:shd w:val="clear" w:color="auto" w:fill="auto"/>
          </w:tcPr>
          <w:p w14:paraId="0D76913C" w14:textId="25A80CE3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английский язык </w:t>
            </w:r>
            <w:r>
              <w:rPr>
                <w:rFonts w:eastAsia="Times New Roman"/>
                <w:color w:val="000000"/>
              </w:rPr>
              <w:t>на уровне, достаточном для профессиональной деятельности.</w:t>
            </w:r>
          </w:p>
          <w:p w14:paraId="18AE720E" w14:textId="77777777" w:rsidR="00DB1240" w:rsidRPr="00AC040E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403E6922" w14:textId="154E0477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color w:val="000000"/>
              </w:rPr>
              <w:t xml:space="preserve"> писать научные статьи на английском языке.</w:t>
            </w:r>
          </w:p>
          <w:p w14:paraId="3DDA0D4F" w14:textId="6DA07892" w:rsidR="00DB1240" w:rsidRPr="00F63ACB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</w:p>
        </w:tc>
      </w:tr>
      <w:tr w:rsidR="00DB1240" w:rsidRPr="00F63ACB" w14:paraId="73647A65" w14:textId="77777777" w:rsidTr="00DD0D96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31888BDF" w14:textId="77777777" w:rsidR="00DB1240" w:rsidRPr="00F63ACB" w:rsidRDefault="00DB1240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732" w:type="dxa"/>
            <w:vMerge/>
            <w:shd w:val="clear" w:color="auto" w:fill="auto"/>
          </w:tcPr>
          <w:p w14:paraId="5E6AC233" w14:textId="77777777" w:rsidR="00DB1240" w:rsidRPr="00F63ACB" w:rsidRDefault="00DB1240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76" w:type="dxa"/>
            <w:shd w:val="clear" w:color="auto" w:fill="auto"/>
          </w:tcPr>
          <w:p w14:paraId="40A916B6" w14:textId="12624BFF" w:rsidR="00DB1240" w:rsidRDefault="00DB1240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3. </w:t>
            </w:r>
            <w:r>
              <w:rPr>
                <w:rFonts w:eastAsia="Times New Roman"/>
              </w:rPr>
              <w:t>Демонстрирует умение написания научных и технических отчётов и статей по результатам научно-исследовательских и программных проектов.</w:t>
            </w:r>
          </w:p>
        </w:tc>
        <w:tc>
          <w:tcPr>
            <w:tcW w:w="2948" w:type="dxa"/>
            <w:shd w:val="clear" w:color="auto" w:fill="auto"/>
          </w:tcPr>
          <w:p w14:paraId="10806A78" w14:textId="19C6347B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стандарты и нормы подготовки технических отчётов и статей по результатам научно-исследовательских и программных проектов.</w:t>
            </w:r>
          </w:p>
          <w:p w14:paraId="42675B7F" w14:textId="77777777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</w:p>
          <w:p w14:paraId="31D92B72" w14:textId="4E7039D4" w:rsidR="00DB1240" w:rsidRPr="00F63ACB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самостоятельно и в составе команды готовить технические отчёты и статьи по результатам научно-исследовательских и программных проектов.</w:t>
            </w:r>
          </w:p>
        </w:tc>
      </w:tr>
      <w:tr w:rsidR="00DB1240" w:rsidRPr="00F63ACB" w14:paraId="30ACF1BA" w14:textId="77777777" w:rsidTr="00DD0D96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4447EAD6" w14:textId="77777777" w:rsidR="00DB1240" w:rsidRPr="00F63ACB" w:rsidRDefault="00DB1240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732" w:type="dxa"/>
            <w:vMerge/>
            <w:shd w:val="clear" w:color="auto" w:fill="auto"/>
          </w:tcPr>
          <w:p w14:paraId="1608F155" w14:textId="77777777" w:rsidR="00DB1240" w:rsidRPr="00F63ACB" w:rsidRDefault="00DB1240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76" w:type="dxa"/>
            <w:shd w:val="clear" w:color="auto" w:fill="auto"/>
          </w:tcPr>
          <w:p w14:paraId="701EF855" w14:textId="797790C9" w:rsidR="00DB1240" w:rsidRPr="00F63ACB" w:rsidRDefault="00DB1240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4. </w:t>
            </w:r>
            <w:r>
              <w:rPr>
                <w:rFonts w:eastAsia="Times New Roman"/>
              </w:rPr>
              <w:t>Публично презентует результаты своей научно-исследовательской деятельности и программных проектов.</w:t>
            </w:r>
          </w:p>
        </w:tc>
        <w:tc>
          <w:tcPr>
            <w:tcW w:w="2948" w:type="dxa"/>
            <w:shd w:val="clear" w:color="auto" w:fill="auto"/>
          </w:tcPr>
          <w:p w14:paraId="48177D74" w14:textId="1CEFD0F3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принципы оформления презентаций и инструменты для их оформления.</w:t>
            </w:r>
          </w:p>
          <w:p w14:paraId="4834B803" w14:textId="77777777" w:rsidR="00DB1240" w:rsidRPr="00AC040E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6F29C665" w14:textId="331B818C" w:rsidR="00DB1240" w:rsidRPr="00F63ACB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готовить презентации результаты своей научно-исследовательской деятельности и программных проектов и выполнять доклады на их основе.</w:t>
            </w:r>
          </w:p>
        </w:tc>
      </w:tr>
      <w:tr w:rsidR="00DB1240" w:rsidRPr="00AC040E" w14:paraId="1D63FA27" w14:textId="77777777" w:rsidTr="00DD0D96">
        <w:trPr>
          <w:trHeight w:val="300"/>
        </w:trPr>
        <w:tc>
          <w:tcPr>
            <w:tcW w:w="1091" w:type="dxa"/>
            <w:vMerge w:val="restart"/>
            <w:shd w:val="clear" w:color="auto" w:fill="auto"/>
          </w:tcPr>
          <w:p w14:paraId="762D1BA1" w14:textId="2C5C5064" w:rsidR="00DB1240" w:rsidRPr="454DD629" w:rsidRDefault="00DB1240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ПКН-1</w:t>
            </w:r>
          </w:p>
        </w:tc>
        <w:tc>
          <w:tcPr>
            <w:tcW w:w="2732" w:type="dxa"/>
            <w:vMerge w:val="restart"/>
            <w:shd w:val="clear" w:color="auto" w:fill="auto"/>
          </w:tcPr>
          <w:p w14:paraId="3B89ECC5" w14:textId="101788D2" w:rsidR="00DB1240" w:rsidRPr="454DD629" w:rsidRDefault="00DB1240" w:rsidP="00DB1240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/>
              </w:rPr>
              <w:t>Способен собирать, анализировать и систематизировать данные современных научных исследований в области математики и</w:t>
            </w:r>
            <w:r>
              <w:rPr>
                <w:rFonts w:eastAsia="Times New Roman"/>
                <w:color w:val="000000"/>
              </w:rPr>
              <w:br/>
              <w:t xml:space="preserve">компьютерных наук, требуемых для формирования заключений по соответствующим научным исследованиям </w:t>
            </w:r>
          </w:p>
        </w:tc>
        <w:tc>
          <w:tcPr>
            <w:tcW w:w="2976" w:type="dxa"/>
            <w:shd w:val="clear" w:color="auto" w:fill="auto"/>
          </w:tcPr>
          <w:p w14:paraId="354D1004" w14:textId="4145A0FD" w:rsidR="00DB1240" w:rsidRPr="454DD629" w:rsidRDefault="00DB1240" w:rsidP="00A557B4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/>
              </w:rPr>
              <w:t>1. Работает с источниками информации, выбирает и оценивает применимость полученной информации для решения поставленных научно-исследовательских задач.</w:t>
            </w:r>
          </w:p>
        </w:tc>
        <w:tc>
          <w:tcPr>
            <w:tcW w:w="2948" w:type="dxa"/>
            <w:shd w:val="clear" w:color="auto" w:fill="auto"/>
          </w:tcPr>
          <w:p w14:paraId="4D19752D" w14:textId="121D5C14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способы поиска, анализа и оценки источников информации для </w:t>
            </w:r>
            <w:r>
              <w:rPr>
                <w:rFonts w:eastAsia="Times New Roman"/>
                <w:color w:val="000000"/>
              </w:rPr>
              <w:t>научно-исследовательских задач.</w:t>
            </w:r>
          </w:p>
          <w:p w14:paraId="64B12001" w14:textId="77777777" w:rsidR="00DB1240" w:rsidRPr="00AC040E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189E19C0" w14:textId="77777777" w:rsidR="00DD0D96" w:rsidRDefault="00DD0D96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</w:p>
          <w:p w14:paraId="686C4A1C" w14:textId="1A3905BE" w:rsidR="00DB1240" w:rsidRPr="454DD629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работать с источниками информации.</w:t>
            </w:r>
          </w:p>
        </w:tc>
      </w:tr>
      <w:tr w:rsidR="00DB1240" w:rsidRPr="00AC040E" w14:paraId="6098ACFA" w14:textId="77777777" w:rsidTr="00DD0D96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63A3B714" w14:textId="77777777" w:rsidR="00DB1240" w:rsidRPr="454DD629" w:rsidRDefault="00DB1240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732" w:type="dxa"/>
            <w:vMerge/>
            <w:shd w:val="clear" w:color="auto" w:fill="auto"/>
          </w:tcPr>
          <w:p w14:paraId="1AB361AB" w14:textId="77777777" w:rsidR="00DB1240" w:rsidRPr="454DD629" w:rsidRDefault="00DB1240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76" w:type="dxa"/>
            <w:shd w:val="clear" w:color="auto" w:fill="auto"/>
          </w:tcPr>
          <w:p w14:paraId="6EB6AA12" w14:textId="71DD0DE6" w:rsidR="00DB1240" w:rsidRPr="454DD629" w:rsidRDefault="00DB1240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/>
              </w:rPr>
              <w:t>2. Отбирает для решения исследовательской задачи математические методы и модели, осуществляет проверку адекватности моделей, анализ и интерпретацию результатов.</w:t>
            </w:r>
          </w:p>
        </w:tc>
        <w:tc>
          <w:tcPr>
            <w:tcW w:w="2948" w:type="dxa"/>
            <w:shd w:val="clear" w:color="auto" w:fill="auto"/>
          </w:tcPr>
          <w:p w14:paraId="2EC94EEE" w14:textId="169F4879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математические методы в предметной области проводимых научных исследований.</w:t>
            </w:r>
          </w:p>
          <w:p w14:paraId="7BE5CBFC" w14:textId="77777777" w:rsidR="00DB1240" w:rsidRPr="00AC040E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70A76348" w14:textId="2079A210" w:rsidR="00DB1240" w:rsidRPr="454DD629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проводить проверку адекватности моделей и выполнять интерпретацию их результатов.</w:t>
            </w:r>
          </w:p>
        </w:tc>
      </w:tr>
    </w:tbl>
    <w:p w14:paraId="18B61876" w14:textId="77777777" w:rsidR="00DD0D96" w:rsidRDefault="00DD0D96" w:rsidP="454DD629">
      <w:pPr>
        <w:pStyle w:val="1"/>
        <w:suppressAutoHyphens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86014443"/>
      <w:bookmarkStart w:id="4" w:name="_Toc87521693"/>
    </w:p>
    <w:p w14:paraId="31674F75" w14:textId="7EE7ABC8" w:rsidR="00DC7222" w:rsidRPr="00DC7222" w:rsidRDefault="00747BF4" w:rsidP="454DD629">
      <w:pPr>
        <w:pStyle w:val="1"/>
        <w:suppressAutoHyphens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454DD629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3"/>
      <w:bookmarkEnd w:id="4"/>
    </w:p>
    <w:p w14:paraId="355F7568" w14:textId="7A433293" w:rsidR="00837A5F" w:rsidRPr="00AC040E" w:rsidRDefault="00837A5F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НИР является обязательной частью Блока 2</w:t>
      </w:r>
      <w:r w:rsidR="00016643">
        <w:rPr>
          <w:rFonts w:eastAsia="Times New Roman"/>
          <w:sz w:val="28"/>
          <w:szCs w:val="28"/>
        </w:rPr>
        <w:t>.</w:t>
      </w:r>
      <w:r w:rsidRPr="454DD629">
        <w:rPr>
          <w:rFonts w:eastAsia="Times New Roman"/>
          <w:sz w:val="28"/>
          <w:szCs w:val="28"/>
        </w:rPr>
        <w:t xml:space="preserve"> </w:t>
      </w:r>
      <w:r w:rsidR="00B02B25" w:rsidRPr="454DD629">
        <w:rPr>
          <w:rFonts w:eastAsia="Times New Roman"/>
          <w:sz w:val="28"/>
          <w:szCs w:val="28"/>
        </w:rPr>
        <w:t>Практик</w:t>
      </w:r>
      <w:r w:rsidR="00E141FF">
        <w:rPr>
          <w:rFonts w:eastAsia="Times New Roman"/>
          <w:sz w:val="28"/>
          <w:szCs w:val="28"/>
        </w:rPr>
        <w:t>а, в том числе научно-исследовательская работ</w:t>
      </w:r>
      <w:r w:rsidR="00016643">
        <w:rPr>
          <w:rFonts w:eastAsia="Times New Roman"/>
          <w:sz w:val="28"/>
          <w:szCs w:val="28"/>
        </w:rPr>
        <w:t>а (НИР</w:t>
      </w:r>
      <w:r w:rsidR="7E23D474" w:rsidRPr="454DD629">
        <w:rPr>
          <w:rFonts w:eastAsia="Times New Roman"/>
          <w:sz w:val="28"/>
          <w:szCs w:val="28"/>
        </w:rPr>
        <w:t>)</w:t>
      </w:r>
      <w:r w:rsidR="00B02B25" w:rsidRPr="454DD629">
        <w:rPr>
          <w:rFonts w:eastAsia="Times New Roman"/>
          <w:sz w:val="28"/>
          <w:szCs w:val="28"/>
        </w:rPr>
        <w:t>.</w:t>
      </w:r>
    </w:p>
    <w:p w14:paraId="1539DA33" w14:textId="77777777" w:rsidR="00016643" w:rsidRDefault="00837A5F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Реализация НИР</w:t>
      </w:r>
      <w:r w:rsidR="00016643">
        <w:rPr>
          <w:rFonts w:eastAsia="Times New Roman"/>
          <w:sz w:val="28"/>
          <w:szCs w:val="28"/>
        </w:rPr>
        <w:t xml:space="preserve"> на первом курсе (первый семестр)</w:t>
      </w:r>
      <w:r w:rsidRPr="454DD629">
        <w:rPr>
          <w:rFonts w:eastAsia="Times New Roman"/>
          <w:sz w:val="28"/>
          <w:szCs w:val="28"/>
        </w:rPr>
        <w:t xml:space="preserve"> базируется на дисциплине «Введение в специальность».</w:t>
      </w:r>
      <w:r w:rsidR="006D4507" w:rsidRPr="454DD629">
        <w:rPr>
          <w:rFonts w:eastAsia="Times New Roman"/>
          <w:sz w:val="28"/>
          <w:szCs w:val="28"/>
        </w:rPr>
        <w:t xml:space="preserve"> </w:t>
      </w:r>
    </w:p>
    <w:p w14:paraId="2A27F305" w14:textId="446B45F1" w:rsidR="00837A5F" w:rsidRPr="00AC040E" w:rsidRDefault="00837A5F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Реализация НИР</w:t>
      </w:r>
      <w:r w:rsidR="006D4507" w:rsidRPr="454DD629">
        <w:rPr>
          <w:rFonts w:eastAsia="Times New Roman"/>
          <w:sz w:val="28"/>
          <w:szCs w:val="28"/>
        </w:rPr>
        <w:t xml:space="preserve"> </w:t>
      </w:r>
      <w:r w:rsidR="00786302">
        <w:rPr>
          <w:rFonts w:eastAsia="Times New Roman"/>
          <w:sz w:val="28"/>
          <w:szCs w:val="28"/>
        </w:rPr>
        <w:t xml:space="preserve">со </w:t>
      </w:r>
      <w:r w:rsidRPr="454DD629">
        <w:rPr>
          <w:rFonts w:eastAsia="Times New Roman"/>
          <w:sz w:val="28"/>
          <w:szCs w:val="28"/>
        </w:rPr>
        <w:t xml:space="preserve">второго семестра </w:t>
      </w:r>
      <w:r w:rsidR="00786302">
        <w:rPr>
          <w:rFonts w:eastAsia="Times New Roman"/>
          <w:sz w:val="28"/>
          <w:szCs w:val="28"/>
        </w:rPr>
        <w:t>первого</w:t>
      </w:r>
      <w:r w:rsidR="31D890F6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 xml:space="preserve">курса и </w:t>
      </w:r>
      <w:r w:rsidR="00786302">
        <w:rPr>
          <w:rFonts w:eastAsia="Times New Roman"/>
          <w:sz w:val="28"/>
          <w:szCs w:val="28"/>
        </w:rPr>
        <w:t xml:space="preserve">на </w:t>
      </w:r>
      <w:r w:rsidR="006D4507" w:rsidRPr="454DD629">
        <w:rPr>
          <w:rFonts w:eastAsia="Times New Roman"/>
          <w:sz w:val="28"/>
          <w:szCs w:val="28"/>
        </w:rPr>
        <w:t>последующих курс</w:t>
      </w:r>
      <w:r w:rsidR="00786302">
        <w:rPr>
          <w:rFonts w:eastAsia="Times New Roman"/>
          <w:sz w:val="28"/>
          <w:szCs w:val="28"/>
        </w:rPr>
        <w:t>ах</w:t>
      </w:r>
      <w:r w:rsidRPr="454DD629">
        <w:rPr>
          <w:rFonts w:eastAsia="Times New Roman"/>
          <w:sz w:val="28"/>
          <w:szCs w:val="28"/>
        </w:rPr>
        <w:t xml:space="preserve"> основывается на </w:t>
      </w:r>
      <w:r w:rsidR="003E5014" w:rsidRPr="454DD629">
        <w:rPr>
          <w:rFonts w:eastAsia="Times New Roman"/>
          <w:sz w:val="28"/>
          <w:szCs w:val="28"/>
        </w:rPr>
        <w:t xml:space="preserve">получаемых </w:t>
      </w:r>
      <w:r w:rsidR="0071668E" w:rsidRPr="454DD629">
        <w:rPr>
          <w:rFonts w:eastAsia="Times New Roman"/>
          <w:sz w:val="28"/>
          <w:szCs w:val="28"/>
        </w:rPr>
        <w:t>следующих знаниях и умениях:</w:t>
      </w:r>
    </w:p>
    <w:p w14:paraId="59A2D14B" w14:textId="14F10C58" w:rsidR="00837A5F" w:rsidRPr="00AC040E" w:rsidRDefault="006D4507" w:rsidP="00DD0D96">
      <w:pPr>
        <w:pStyle w:val="ab"/>
        <w:numPr>
          <w:ilvl w:val="0"/>
          <w:numId w:val="30"/>
        </w:numPr>
        <w:suppressAutoHyphens/>
        <w:spacing w:after="0" w:line="360" w:lineRule="auto"/>
        <w:ind w:left="1276" w:hanging="475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з</w:t>
      </w:r>
      <w:r w:rsidR="00837A5F" w:rsidRPr="454DD629">
        <w:rPr>
          <w:rFonts w:eastAsia="Times New Roman"/>
          <w:b/>
          <w:bCs/>
          <w:sz w:val="28"/>
          <w:szCs w:val="28"/>
        </w:rPr>
        <w:t>нания:</w:t>
      </w:r>
      <w:r w:rsidR="00837A5F" w:rsidRPr="454DD629">
        <w:rPr>
          <w:rFonts w:eastAsia="Times New Roman"/>
          <w:sz w:val="28"/>
          <w:szCs w:val="28"/>
        </w:rPr>
        <w:t xml:space="preserve"> основных теорий в предметной области</w:t>
      </w:r>
      <w:r w:rsidR="003E5014" w:rsidRPr="454DD629">
        <w:rPr>
          <w:rFonts w:eastAsia="Times New Roman"/>
          <w:sz w:val="28"/>
          <w:szCs w:val="28"/>
        </w:rPr>
        <w:t xml:space="preserve"> и понимания ее функционирования</w:t>
      </w:r>
      <w:r w:rsidR="00837A5F" w:rsidRPr="454DD629">
        <w:rPr>
          <w:rFonts w:eastAsia="Times New Roman"/>
          <w:sz w:val="28"/>
          <w:szCs w:val="28"/>
        </w:rPr>
        <w:t xml:space="preserve">; инструментов </w:t>
      </w:r>
      <w:proofErr w:type="spellStart"/>
      <w:r w:rsidR="00837A5F" w:rsidRPr="454DD629">
        <w:rPr>
          <w:rFonts w:eastAsia="Times New Roman"/>
          <w:sz w:val="28"/>
          <w:szCs w:val="28"/>
        </w:rPr>
        <w:t>наукометрического</w:t>
      </w:r>
      <w:proofErr w:type="spellEnd"/>
      <w:r w:rsidR="00837A5F" w:rsidRPr="454DD629">
        <w:rPr>
          <w:rFonts w:eastAsia="Times New Roman"/>
          <w:sz w:val="28"/>
          <w:szCs w:val="28"/>
        </w:rPr>
        <w:t xml:space="preserve"> анализа, в том</w:t>
      </w:r>
      <w:r w:rsidR="00837A5F" w:rsidRPr="454DD629">
        <w:rPr>
          <w:rFonts w:eastAsia="Times New Roman"/>
          <w:i/>
          <w:iCs/>
          <w:sz w:val="28"/>
          <w:szCs w:val="28"/>
        </w:rPr>
        <w:t xml:space="preserve"> </w:t>
      </w:r>
      <w:r w:rsidR="00837A5F" w:rsidRPr="454DD629">
        <w:rPr>
          <w:rFonts w:eastAsia="Times New Roman"/>
          <w:sz w:val="28"/>
          <w:szCs w:val="28"/>
        </w:rPr>
        <w:t xml:space="preserve">числе основных </w:t>
      </w:r>
      <w:r w:rsidR="003E5014" w:rsidRPr="454DD629">
        <w:rPr>
          <w:rFonts w:eastAsia="Times New Roman"/>
          <w:sz w:val="28"/>
          <w:szCs w:val="28"/>
        </w:rPr>
        <w:t xml:space="preserve">информационных </w:t>
      </w:r>
      <w:r w:rsidR="00837A5F" w:rsidRPr="454DD629">
        <w:rPr>
          <w:rFonts w:eastAsia="Times New Roman"/>
          <w:sz w:val="28"/>
          <w:szCs w:val="28"/>
        </w:rPr>
        <w:t>баз знаний.</w:t>
      </w:r>
    </w:p>
    <w:p w14:paraId="56441937" w14:textId="03BF9C08" w:rsidR="00837A5F" w:rsidRPr="00AC040E" w:rsidRDefault="006D4507" w:rsidP="00DD0D96">
      <w:pPr>
        <w:pStyle w:val="ab"/>
        <w:numPr>
          <w:ilvl w:val="0"/>
          <w:numId w:val="30"/>
        </w:numPr>
        <w:suppressAutoHyphens/>
        <w:spacing w:after="0" w:line="360" w:lineRule="auto"/>
        <w:ind w:left="1276" w:hanging="475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у</w:t>
      </w:r>
      <w:r w:rsidR="00837A5F" w:rsidRPr="454DD629">
        <w:rPr>
          <w:rFonts w:eastAsia="Times New Roman"/>
          <w:b/>
          <w:bCs/>
          <w:sz w:val="28"/>
          <w:szCs w:val="28"/>
        </w:rPr>
        <w:t>мения:</w:t>
      </w:r>
      <w:r w:rsidR="00837A5F" w:rsidRPr="454DD629">
        <w:rPr>
          <w:rFonts w:eastAsia="Times New Roman"/>
          <w:sz w:val="28"/>
          <w:szCs w:val="28"/>
        </w:rPr>
        <w:t xml:space="preserve"> работать с научными источниками в предметной области; подготовить научный реферат и его презентацию.</w:t>
      </w:r>
      <w:r w:rsidR="008E7BFA" w:rsidRPr="454DD629">
        <w:rPr>
          <w:rFonts w:eastAsia="Times New Roman"/>
          <w:sz w:val="28"/>
          <w:szCs w:val="28"/>
        </w:rPr>
        <w:t>; подготовить заявку на участие в научном конкурсе.</w:t>
      </w:r>
    </w:p>
    <w:p w14:paraId="30E4D936" w14:textId="2BCD518D" w:rsidR="00D9113E" w:rsidRDefault="0071668E" w:rsidP="00DD0D96">
      <w:pPr>
        <w:suppressAutoHyphens/>
        <w:spacing w:after="0" w:line="360" w:lineRule="auto"/>
        <w:ind w:firstLine="709"/>
        <w:jc w:val="both"/>
        <w:rPr>
          <w:rFonts w:eastAsia="Times New Roman"/>
          <w:i/>
          <w:iCs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 </w:t>
      </w:r>
      <w:r w:rsidR="00837A5F" w:rsidRPr="454DD629">
        <w:rPr>
          <w:rFonts w:eastAsia="Times New Roman"/>
          <w:sz w:val="28"/>
          <w:szCs w:val="28"/>
        </w:rPr>
        <w:t xml:space="preserve">Основные положения НИР должны быть использованы при подготовке и защите курсовых работ и ВКР, научных </w:t>
      </w:r>
      <w:r w:rsidR="00B47DAE" w:rsidRPr="454DD629">
        <w:rPr>
          <w:rFonts w:eastAsia="Times New Roman"/>
          <w:sz w:val="28"/>
          <w:szCs w:val="28"/>
        </w:rPr>
        <w:t>публикаций</w:t>
      </w:r>
      <w:r w:rsidR="00837A5F" w:rsidRPr="454DD629">
        <w:rPr>
          <w:rFonts w:eastAsia="Times New Roman"/>
          <w:sz w:val="28"/>
          <w:szCs w:val="28"/>
        </w:rPr>
        <w:t xml:space="preserve"> и докладов</w:t>
      </w:r>
      <w:r w:rsidR="00837A5F" w:rsidRPr="454DD629">
        <w:rPr>
          <w:rFonts w:eastAsia="Times New Roman"/>
        </w:rPr>
        <w:t>.</w:t>
      </w:r>
    </w:p>
    <w:p w14:paraId="7EBE4C1C" w14:textId="2B9A506D" w:rsidR="00786302" w:rsidRDefault="00786302" w:rsidP="00DD0D96">
      <w:pPr>
        <w:suppressAutoHyphens/>
        <w:spacing w:after="0" w:line="360" w:lineRule="auto"/>
        <w:ind w:firstLine="709"/>
        <w:jc w:val="both"/>
        <w:rPr>
          <w:rFonts w:eastAsia="Times New Roman"/>
          <w:i/>
          <w:iCs/>
          <w:sz w:val="28"/>
          <w:szCs w:val="28"/>
        </w:rPr>
      </w:pPr>
    </w:p>
    <w:p w14:paraId="7A187BE8" w14:textId="439FB3D6" w:rsidR="00DD0D96" w:rsidRPr="00AC040E" w:rsidRDefault="00DD0D96" w:rsidP="00DD0D96">
      <w:pPr>
        <w:suppressAutoHyphens/>
        <w:spacing w:after="0" w:line="360" w:lineRule="auto"/>
        <w:jc w:val="both"/>
        <w:rPr>
          <w:rFonts w:eastAsia="Times New Roman"/>
          <w:i/>
          <w:iCs/>
          <w:sz w:val="28"/>
          <w:szCs w:val="28"/>
        </w:rPr>
      </w:pPr>
    </w:p>
    <w:p w14:paraId="566DBCB7" w14:textId="77777777" w:rsidR="00747BF4" w:rsidRPr="00AC040E" w:rsidRDefault="00747BF4" w:rsidP="00DD0D96">
      <w:pPr>
        <w:pStyle w:val="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86014444"/>
      <w:bookmarkStart w:id="6" w:name="_Toc87521694"/>
      <w:r w:rsidRPr="454DD629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bookmarkStart w:id="7" w:name="_Toc425951843"/>
      <w:r w:rsidRPr="454DD629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5"/>
      <w:bookmarkEnd w:id="6"/>
      <w:bookmarkEnd w:id="7"/>
    </w:p>
    <w:p w14:paraId="205784F4" w14:textId="22A58DA1" w:rsidR="008715F7" w:rsidRPr="00DE2769" w:rsidRDefault="008715F7" w:rsidP="00786302">
      <w:pPr>
        <w:suppressAutoHyphens/>
        <w:spacing w:after="0" w:line="360" w:lineRule="auto"/>
        <w:jc w:val="center"/>
        <w:rPr>
          <w:rFonts w:eastAsia="Times New Roman"/>
          <w:i/>
          <w:iCs/>
          <w:sz w:val="28"/>
          <w:szCs w:val="28"/>
          <w:lang w:eastAsia="ru-RU"/>
        </w:rPr>
      </w:pPr>
    </w:p>
    <w:tbl>
      <w:tblPr>
        <w:tblW w:w="9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1939"/>
        <w:gridCol w:w="1156"/>
        <w:gridCol w:w="1408"/>
        <w:gridCol w:w="1156"/>
      </w:tblGrid>
      <w:tr w:rsidR="00DE2769" w:rsidRPr="00AC040E" w14:paraId="77BF3F2A" w14:textId="77777777" w:rsidTr="454DD629">
        <w:trPr>
          <w:trHeight w:val="380"/>
          <w:jc w:val="center"/>
        </w:trPr>
        <w:tc>
          <w:tcPr>
            <w:tcW w:w="3964" w:type="dxa"/>
          </w:tcPr>
          <w:p w14:paraId="2409E598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Вид учебной работы при проведении НИР</w:t>
            </w:r>
          </w:p>
        </w:tc>
        <w:tc>
          <w:tcPr>
            <w:tcW w:w="1939" w:type="dxa"/>
          </w:tcPr>
          <w:p w14:paraId="0B12E680" w14:textId="77777777" w:rsidR="00786302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 xml:space="preserve">Всего </w:t>
            </w:r>
          </w:p>
          <w:p w14:paraId="2AB9C000" w14:textId="2560BBD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 xml:space="preserve">(в з/е и часах) </w:t>
            </w:r>
          </w:p>
        </w:tc>
        <w:tc>
          <w:tcPr>
            <w:tcW w:w="1156" w:type="dxa"/>
          </w:tcPr>
          <w:p w14:paraId="2A69ABDF" w14:textId="633CF703" w:rsidR="00DE2769" w:rsidRDefault="00786302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1 </w:t>
            </w:r>
            <w:r w:rsidR="1950493E" w:rsidRPr="454DD629">
              <w:rPr>
                <w:rFonts w:eastAsia="Times New Roman"/>
                <w:b/>
                <w:bCs/>
              </w:rPr>
              <w:t xml:space="preserve">год </w:t>
            </w:r>
          </w:p>
          <w:p w14:paraId="45B6DE00" w14:textId="37A0AF16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(в з/е и часах)</w:t>
            </w:r>
          </w:p>
        </w:tc>
        <w:tc>
          <w:tcPr>
            <w:tcW w:w="1408" w:type="dxa"/>
          </w:tcPr>
          <w:p w14:paraId="165BBA25" w14:textId="14DE7CB9" w:rsidR="00DE2769" w:rsidRDefault="00786302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  <w:r w:rsidR="1950493E" w:rsidRPr="454DD629">
              <w:rPr>
                <w:rFonts w:eastAsia="Times New Roman"/>
                <w:b/>
                <w:bCs/>
              </w:rPr>
              <w:t xml:space="preserve"> год</w:t>
            </w:r>
          </w:p>
          <w:p w14:paraId="39821604" w14:textId="05F8016F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 xml:space="preserve"> (в з/е и часах)</w:t>
            </w:r>
          </w:p>
        </w:tc>
        <w:tc>
          <w:tcPr>
            <w:tcW w:w="1156" w:type="dxa"/>
          </w:tcPr>
          <w:p w14:paraId="4C7A9025" w14:textId="1E8D24A5" w:rsidR="00DE2769" w:rsidRDefault="00786302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  <w:r w:rsidR="1950493E" w:rsidRPr="454DD629">
              <w:rPr>
                <w:rFonts w:eastAsia="Times New Roman"/>
                <w:b/>
                <w:bCs/>
              </w:rPr>
              <w:t xml:space="preserve"> год</w:t>
            </w:r>
          </w:p>
          <w:p w14:paraId="09E6D67D" w14:textId="12E5E43C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(в з/е и часах)</w:t>
            </w:r>
          </w:p>
        </w:tc>
      </w:tr>
      <w:tr w:rsidR="00DE2769" w:rsidRPr="00AC040E" w14:paraId="483AFF0B" w14:textId="77777777" w:rsidTr="454DD629">
        <w:trPr>
          <w:trHeight w:val="194"/>
          <w:jc w:val="center"/>
        </w:trPr>
        <w:tc>
          <w:tcPr>
            <w:tcW w:w="3964" w:type="dxa"/>
          </w:tcPr>
          <w:p w14:paraId="7EE73294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Общая трудоёмкость НИР</w:t>
            </w:r>
          </w:p>
        </w:tc>
        <w:tc>
          <w:tcPr>
            <w:tcW w:w="1939" w:type="dxa"/>
            <w:vAlign w:val="center"/>
          </w:tcPr>
          <w:p w14:paraId="068C4F94" w14:textId="4EEDC704" w:rsidR="00DE2769" w:rsidRPr="00AC040E" w:rsidRDefault="000054D3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1950493E" w:rsidRPr="454DD629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>108</w:t>
            </w:r>
          </w:p>
        </w:tc>
        <w:tc>
          <w:tcPr>
            <w:tcW w:w="1156" w:type="dxa"/>
            <w:vAlign w:val="center"/>
          </w:tcPr>
          <w:p w14:paraId="4FD5A553" w14:textId="46D90D43" w:rsidR="00DE2769" w:rsidRPr="00AC040E" w:rsidRDefault="000054D3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1950493E" w:rsidRPr="454DD629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>36</w:t>
            </w:r>
          </w:p>
        </w:tc>
        <w:tc>
          <w:tcPr>
            <w:tcW w:w="1408" w:type="dxa"/>
            <w:vAlign w:val="center"/>
          </w:tcPr>
          <w:p w14:paraId="523442B5" w14:textId="27F230B0" w:rsidR="00DE2769" w:rsidRPr="00AC040E" w:rsidRDefault="000054D3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1950493E" w:rsidRPr="454DD629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>36</w:t>
            </w:r>
          </w:p>
        </w:tc>
        <w:tc>
          <w:tcPr>
            <w:tcW w:w="1156" w:type="dxa"/>
            <w:vAlign w:val="center"/>
          </w:tcPr>
          <w:p w14:paraId="39F006A0" w14:textId="30D68F97" w:rsidR="00DE2769" w:rsidRPr="00AC040E" w:rsidRDefault="000054D3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1950493E" w:rsidRPr="454DD629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>36</w:t>
            </w:r>
          </w:p>
        </w:tc>
      </w:tr>
      <w:tr w:rsidR="00DE2769" w:rsidRPr="00AC040E" w14:paraId="4458A358" w14:textId="77777777" w:rsidTr="454DD629">
        <w:trPr>
          <w:trHeight w:val="461"/>
          <w:jc w:val="center"/>
        </w:trPr>
        <w:tc>
          <w:tcPr>
            <w:tcW w:w="3964" w:type="dxa"/>
          </w:tcPr>
          <w:p w14:paraId="777EF595" w14:textId="4BFED15A" w:rsidR="00786302" w:rsidRDefault="00786302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Контактная работа -</w:t>
            </w:r>
          </w:p>
          <w:p w14:paraId="1A571773" w14:textId="6896AD30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Аудиторные занятия (</w:t>
            </w:r>
            <w:r w:rsidRPr="454DD629">
              <w:rPr>
                <w:rFonts w:eastAsia="Times New Roman"/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939" w:type="dxa"/>
            <w:vAlign w:val="center"/>
          </w:tcPr>
          <w:p w14:paraId="1A2B5113" w14:textId="5BB205B5" w:rsidR="00DE2769" w:rsidRPr="00AC040E" w:rsidRDefault="00786302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1156" w:type="dxa"/>
            <w:vAlign w:val="center"/>
          </w:tcPr>
          <w:p w14:paraId="0AD20585" w14:textId="407FABE0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408" w:type="dxa"/>
            <w:vAlign w:val="center"/>
          </w:tcPr>
          <w:p w14:paraId="362A7AF6" w14:textId="578A0616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156" w:type="dxa"/>
            <w:vAlign w:val="center"/>
          </w:tcPr>
          <w:p w14:paraId="16BBF953" w14:textId="711B66A2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E2769" w:rsidRPr="00AC040E" w14:paraId="2CB9160F" w14:textId="77777777" w:rsidTr="454DD629">
        <w:trPr>
          <w:jc w:val="center"/>
        </w:trPr>
        <w:tc>
          <w:tcPr>
            <w:tcW w:w="3964" w:type="dxa"/>
          </w:tcPr>
          <w:p w14:paraId="177F37AB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 xml:space="preserve">Лекции </w:t>
            </w:r>
          </w:p>
        </w:tc>
        <w:tc>
          <w:tcPr>
            <w:tcW w:w="1939" w:type="dxa"/>
            <w:vAlign w:val="center"/>
          </w:tcPr>
          <w:p w14:paraId="068766A7" w14:textId="1A610640" w:rsidR="00DE2769" w:rsidRPr="00AC040E" w:rsidRDefault="00786302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1156" w:type="dxa"/>
            <w:vAlign w:val="center"/>
          </w:tcPr>
          <w:p w14:paraId="1379CBBE" w14:textId="54BA11EB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408" w:type="dxa"/>
            <w:vAlign w:val="center"/>
          </w:tcPr>
          <w:p w14:paraId="4289FEE8" w14:textId="014E390C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156" w:type="dxa"/>
            <w:vAlign w:val="center"/>
          </w:tcPr>
          <w:p w14:paraId="4304DDAD" w14:textId="30EF269A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DE2769" w:rsidRPr="00AC040E" w14:paraId="2AF85D90" w14:textId="77777777" w:rsidTr="454DD629">
        <w:trPr>
          <w:jc w:val="center"/>
        </w:trPr>
        <w:tc>
          <w:tcPr>
            <w:tcW w:w="3964" w:type="dxa"/>
          </w:tcPr>
          <w:p w14:paraId="538FF99E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 xml:space="preserve">Семинары </w:t>
            </w:r>
          </w:p>
        </w:tc>
        <w:tc>
          <w:tcPr>
            <w:tcW w:w="1939" w:type="dxa"/>
            <w:vAlign w:val="center"/>
          </w:tcPr>
          <w:p w14:paraId="5567F6C4" w14:textId="757840B4" w:rsidR="00DE2769" w:rsidRPr="00AC040E" w:rsidRDefault="00786302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1156" w:type="dxa"/>
            <w:vAlign w:val="center"/>
          </w:tcPr>
          <w:p w14:paraId="1072AB47" w14:textId="61A89FFC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408" w:type="dxa"/>
            <w:vAlign w:val="center"/>
          </w:tcPr>
          <w:p w14:paraId="1A216FC1" w14:textId="1D0E7B2D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156" w:type="dxa"/>
            <w:vAlign w:val="center"/>
          </w:tcPr>
          <w:p w14:paraId="0FC8F1FE" w14:textId="4F982971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DE2769" w:rsidRPr="00AC040E" w14:paraId="4A510527" w14:textId="77777777" w:rsidTr="454DD629">
        <w:trPr>
          <w:jc w:val="center"/>
        </w:trPr>
        <w:tc>
          <w:tcPr>
            <w:tcW w:w="3964" w:type="dxa"/>
          </w:tcPr>
          <w:p w14:paraId="152A314F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  <w:b/>
                <w:bCs/>
                <w:i/>
                <w:iCs/>
              </w:rPr>
            </w:pPr>
            <w:r w:rsidRPr="454DD629">
              <w:rPr>
                <w:rFonts w:eastAsia="Times New Roman"/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939" w:type="dxa"/>
            <w:vAlign w:val="center"/>
          </w:tcPr>
          <w:p w14:paraId="0EB26EEE" w14:textId="5D3BDC15" w:rsidR="00DE2769" w:rsidRPr="00AC040E" w:rsidRDefault="00786302" w:rsidP="454DD629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  <w:tc>
          <w:tcPr>
            <w:tcW w:w="1156" w:type="dxa"/>
            <w:vAlign w:val="center"/>
          </w:tcPr>
          <w:p w14:paraId="6E566205" w14:textId="4A90AAF8" w:rsidR="00DE2769" w:rsidRPr="00AC040E" w:rsidRDefault="00213B1F" w:rsidP="454DD629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0054D3">
              <w:rPr>
                <w:rFonts w:eastAsia="Times New Roman"/>
              </w:rPr>
              <w:t>6</w:t>
            </w:r>
          </w:p>
        </w:tc>
        <w:tc>
          <w:tcPr>
            <w:tcW w:w="1408" w:type="dxa"/>
            <w:vAlign w:val="center"/>
          </w:tcPr>
          <w:p w14:paraId="02FB578D" w14:textId="16DCBF66" w:rsidR="00DE2769" w:rsidRPr="00AC040E" w:rsidRDefault="00213B1F" w:rsidP="454DD629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0054D3">
              <w:rPr>
                <w:rFonts w:eastAsia="Times New Roman"/>
              </w:rPr>
              <w:t>6</w:t>
            </w:r>
          </w:p>
        </w:tc>
        <w:tc>
          <w:tcPr>
            <w:tcW w:w="1156" w:type="dxa"/>
            <w:vAlign w:val="center"/>
          </w:tcPr>
          <w:p w14:paraId="7F5A67E7" w14:textId="084AFE9E" w:rsidR="00DE2769" w:rsidRPr="00AC040E" w:rsidRDefault="00213B1F" w:rsidP="454DD629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0054D3">
              <w:rPr>
                <w:rFonts w:eastAsia="Times New Roman"/>
              </w:rPr>
              <w:t>6</w:t>
            </w:r>
          </w:p>
        </w:tc>
      </w:tr>
      <w:tr w:rsidR="00DE2769" w:rsidRPr="00AC040E" w14:paraId="55FDD345" w14:textId="77777777" w:rsidTr="454DD629">
        <w:trPr>
          <w:trHeight w:val="305"/>
          <w:jc w:val="center"/>
        </w:trPr>
        <w:tc>
          <w:tcPr>
            <w:tcW w:w="3964" w:type="dxa"/>
          </w:tcPr>
          <w:p w14:paraId="213F79DE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</w:rPr>
            </w:pPr>
            <w:r w:rsidRPr="454DD629">
              <w:rPr>
                <w:rFonts w:eastAsia="Times New Roman"/>
              </w:rPr>
              <w:t>Вид промежуточной аттестации</w:t>
            </w:r>
          </w:p>
        </w:tc>
        <w:tc>
          <w:tcPr>
            <w:tcW w:w="1939" w:type="dxa"/>
          </w:tcPr>
          <w:p w14:paraId="1B33052E" w14:textId="3D528861" w:rsidR="00DE2769" w:rsidRPr="00AC040E" w:rsidRDefault="00B32A29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 w:rsidRPr="454DD629">
              <w:rPr>
                <w:rFonts w:eastAsia="Times New Roman"/>
              </w:rPr>
              <w:t>Зачет 2,</w:t>
            </w:r>
            <w:r w:rsidR="000054D3">
              <w:rPr>
                <w:rFonts w:eastAsia="Times New Roman"/>
              </w:rPr>
              <w:t>4</w:t>
            </w:r>
            <w:r w:rsidRPr="454DD629">
              <w:rPr>
                <w:rFonts w:eastAsia="Times New Roman"/>
              </w:rPr>
              <w:t>,</w:t>
            </w:r>
            <w:r w:rsidR="000054D3">
              <w:rPr>
                <w:rFonts w:eastAsia="Times New Roman"/>
              </w:rPr>
              <w:t>6 семестр</w:t>
            </w:r>
          </w:p>
        </w:tc>
        <w:tc>
          <w:tcPr>
            <w:tcW w:w="1156" w:type="dxa"/>
          </w:tcPr>
          <w:p w14:paraId="0F5A6CC9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 w:rsidRPr="454DD629">
              <w:rPr>
                <w:rFonts w:eastAsia="Times New Roman"/>
              </w:rPr>
              <w:t>зачет</w:t>
            </w:r>
          </w:p>
        </w:tc>
        <w:tc>
          <w:tcPr>
            <w:tcW w:w="1408" w:type="dxa"/>
            <w:vAlign w:val="center"/>
          </w:tcPr>
          <w:p w14:paraId="1B0C21E7" w14:textId="2E45C758" w:rsidR="00DE2769" w:rsidRPr="00AC040E" w:rsidRDefault="1950493E" w:rsidP="454DD629">
            <w:pPr>
              <w:suppressAutoHyphens/>
              <w:jc w:val="center"/>
              <w:rPr>
                <w:rFonts w:eastAsia="Times New Roman"/>
              </w:rPr>
            </w:pPr>
            <w:r w:rsidRPr="454DD629">
              <w:rPr>
                <w:rFonts w:eastAsia="Times New Roman"/>
              </w:rPr>
              <w:t>зачет</w:t>
            </w:r>
          </w:p>
        </w:tc>
        <w:tc>
          <w:tcPr>
            <w:tcW w:w="1156" w:type="dxa"/>
            <w:vAlign w:val="center"/>
          </w:tcPr>
          <w:p w14:paraId="3B7D6E50" w14:textId="77777777" w:rsidR="00DE2769" w:rsidRPr="00AC040E" w:rsidRDefault="1950493E" w:rsidP="454DD629">
            <w:pPr>
              <w:suppressAutoHyphens/>
              <w:jc w:val="center"/>
              <w:rPr>
                <w:rFonts w:eastAsia="Times New Roman"/>
              </w:rPr>
            </w:pPr>
            <w:r w:rsidRPr="454DD629">
              <w:rPr>
                <w:rFonts w:eastAsia="Times New Roman"/>
              </w:rPr>
              <w:t>зачет</w:t>
            </w:r>
          </w:p>
        </w:tc>
      </w:tr>
    </w:tbl>
    <w:p w14:paraId="3F6ADED6" w14:textId="0E3A35E7" w:rsidR="0089197E" w:rsidRDefault="0089197E" w:rsidP="454DD629">
      <w:pPr>
        <w:suppressAutoHyphens/>
        <w:spacing w:after="0"/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p w14:paraId="3B1B21F4" w14:textId="77777777" w:rsidR="00AD568E" w:rsidRPr="00AC040E" w:rsidRDefault="00AD568E" w:rsidP="454DD629">
      <w:pPr>
        <w:pStyle w:val="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86014445"/>
      <w:bookmarkStart w:id="9" w:name="_Toc87521695"/>
      <w:r w:rsidRPr="454DD629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8"/>
      <w:bookmarkEnd w:id="9"/>
    </w:p>
    <w:p w14:paraId="1AF25559" w14:textId="7D6C378C" w:rsidR="00AD568E" w:rsidRPr="00AC040E" w:rsidRDefault="00AD568E" w:rsidP="454DD629">
      <w:pPr>
        <w:pStyle w:val="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86014446"/>
      <w:bookmarkStart w:id="11" w:name="_Toc87521696"/>
      <w:r w:rsidRPr="454DD629">
        <w:rPr>
          <w:rFonts w:ascii="Times New Roman" w:hAnsi="Times New Roman" w:cs="Times New Roman"/>
          <w:sz w:val="28"/>
          <w:szCs w:val="28"/>
        </w:rPr>
        <w:t xml:space="preserve">4.1. Содержание НИР </w:t>
      </w:r>
      <w:r w:rsidR="005801FB">
        <w:rPr>
          <w:rFonts w:ascii="Times New Roman" w:hAnsi="Times New Roman" w:cs="Times New Roman"/>
          <w:sz w:val="28"/>
          <w:szCs w:val="28"/>
        </w:rPr>
        <w:t xml:space="preserve">на </w:t>
      </w:r>
      <w:r w:rsidR="00CF5D1A">
        <w:rPr>
          <w:rFonts w:ascii="Times New Roman" w:hAnsi="Times New Roman" w:cs="Times New Roman"/>
          <w:sz w:val="28"/>
          <w:szCs w:val="28"/>
        </w:rPr>
        <w:t>1</w:t>
      </w:r>
      <w:r w:rsidRPr="454DD629">
        <w:rPr>
          <w:rFonts w:ascii="Times New Roman" w:hAnsi="Times New Roman" w:cs="Times New Roman"/>
          <w:sz w:val="28"/>
          <w:szCs w:val="28"/>
        </w:rPr>
        <w:t xml:space="preserve"> курс</w:t>
      </w:r>
      <w:bookmarkEnd w:id="10"/>
      <w:bookmarkEnd w:id="11"/>
      <w:r w:rsidR="005801FB">
        <w:rPr>
          <w:rFonts w:ascii="Times New Roman" w:hAnsi="Times New Roman" w:cs="Times New Roman"/>
          <w:sz w:val="28"/>
          <w:szCs w:val="28"/>
        </w:rPr>
        <w:t>е</w:t>
      </w:r>
    </w:p>
    <w:p w14:paraId="51C281E8" w14:textId="77777777" w:rsidR="007C00AF" w:rsidRPr="00AC040E" w:rsidRDefault="00311778" w:rsidP="454DD629">
      <w:pPr>
        <w:suppressAutoHyphen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 xml:space="preserve">Тема 1. Научные исследования </w:t>
      </w:r>
    </w:p>
    <w:p w14:paraId="2DFE87EF" w14:textId="77777777" w:rsidR="004F4782" w:rsidRPr="00AC040E" w:rsidRDefault="004F4782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общества. Приращение научного знания. Содержание и роль научных школ. Взаимодействие науки и бизнеса. </w:t>
      </w:r>
    </w:p>
    <w:p w14:paraId="18B1AFD2" w14:textId="77777777" w:rsidR="00311778" w:rsidRPr="00AC040E" w:rsidRDefault="006D4507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Н</w:t>
      </w:r>
      <w:r w:rsidR="00311778" w:rsidRPr="454DD629">
        <w:rPr>
          <w:rFonts w:eastAsia="Times New Roman"/>
          <w:sz w:val="28"/>
          <w:szCs w:val="28"/>
        </w:rPr>
        <w:t>аучные исследования. Ключевые характеристики научного исследования (</w:t>
      </w:r>
      <w:r w:rsidR="004F4782" w:rsidRPr="454DD629">
        <w:rPr>
          <w:rFonts w:eastAsia="Times New Roman"/>
          <w:sz w:val="28"/>
          <w:szCs w:val="28"/>
        </w:rPr>
        <w:t>формирование научной гипотезы</w:t>
      </w:r>
      <w:r w:rsidR="00311778" w:rsidRPr="454DD629">
        <w:rPr>
          <w:rFonts w:eastAsia="Times New Roman"/>
          <w:sz w:val="28"/>
          <w:szCs w:val="28"/>
        </w:rPr>
        <w:t xml:space="preserve">; </w:t>
      </w:r>
      <w:r w:rsidR="004F4782" w:rsidRPr="454DD629">
        <w:rPr>
          <w:rFonts w:eastAsia="Times New Roman"/>
          <w:sz w:val="28"/>
          <w:szCs w:val="28"/>
        </w:rPr>
        <w:t>характеристики</w:t>
      </w:r>
      <w:r w:rsidR="00311778" w:rsidRPr="454DD629">
        <w:rPr>
          <w:rFonts w:eastAsia="Times New Roman"/>
          <w:sz w:val="28"/>
          <w:szCs w:val="28"/>
        </w:rPr>
        <w:t xml:space="preserve"> объект</w:t>
      </w:r>
      <w:r w:rsidR="004F4782" w:rsidRPr="454DD629">
        <w:rPr>
          <w:rFonts w:eastAsia="Times New Roman"/>
          <w:sz w:val="28"/>
          <w:szCs w:val="28"/>
        </w:rPr>
        <w:t>а</w:t>
      </w:r>
      <w:r w:rsidR="00311778" w:rsidRPr="454DD629">
        <w:rPr>
          <w:rFonts w:eastAsia="Times New Roman"/>
          <w:sz w:val="28"/>
          <w:szCs w:val="28"/>
        </w:rPr>
        <w:t xml:space="preserve"> и предмет</w:t>
      </w:r>
      <w:r w:rsidR="004F4782" w:rsidRPr="454DD629">
        <w:rPr>
          <w:rFonts w:eastAsia="Times New Roman"/>
          <w:sz w:val="28"/>
          <w:szCs w:val="28"/>
        </w:rPr>
        <w:t>а</w:t>
      </w:r>
      <w:r w:rsidR="00311778" w:rsidRPr="454DD629">
        <w:rPr>
          <w:rFonts w:eastAsia="Times New Roman"/>
          <w:sz w:val="28"/>
          <w:szCs w:val="28"/>
        </w:rPr>
        <w:t xml:space="preserve"> исследования; выявление новых факторов и </w:t>
      </w:r>
      <w:r w:rsidR="004F4782" w:rsidRPr="454DD629">
        <w:rPr>
          <w:rFonts w:eastAsia="Times New Roman"/>
          <w:sz w:val="28"/>
          <w:szCs w:val="28"/>
        </w:rPr>
        <w:t>продуцирование</w:t>
      </w:r>
      <w:r w:rsidR="00311778" w:rsidRPr="454DD629">
        <w:rPr>
          <w:rFonts w:eastAsia="Times New Roman"/>
          <w:sz w:val="28"/>
          <w:szCs w:val="28"/>
        </w:rPr>
        <w:t xml:space="preserve"> идей для решения проблемы).</w:t>
      </w:r>
    </w:p>
    <w:p w14:paraId="73B2D684" w14:textId="77777777" w:rsidR="004F4782" w:rsidRPr="00AC040E" w:rsidRDefault="004F4782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Процесс научного исследования. Выявление степени разработанности проблем. Научная дискуссия. Аргументация предположений и предложений. Научная новизна. Практическая значимость научных исследований.</w:t>
      </w:r>
    </w:p>
    <w:p w14:paraId="2EDC6DE1" w14:textId="77777777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5970282E" w14:textId="774F0942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lastRenderedPageBreak/>
        <w:t xml:space="preserve">Методы научного исследования: теоретические и эмпирические. </w:t>
      </w:r>
    </w:p>
    <w:p w14:paraId="3EC24594" w14:textId="77777777" w:rsidR="00311778" w:rsidRPr="00AC040E" w:rsidRDefault="004F4782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Представление результатов</w:t>
      </w:r>
      <w:r w:rsidR="00311778" w:rsidRPr="454DD629">
        <w:rPr>
          <w:rFonts w:eastAsia="Times New Roman"/>
          <w:sz w:val="28"/>
          <w:szCs w:val="28"/>
        </w:rPr>
        <w:t xml:space="preserve"> научного исследования: реферат, эссе, статья, </w:t>
      </w:r>
      <w:r w:rsidRPr="454DD629">
        <w:rPr>
          <w:rFonts w:eastAsia="Times New Roman"/>
          <w:sz w:val="28"/>
          <w:szCs w:val="28"/>
        </w:rPr>
        <w:t xml:space="preserve">тезисы выступлений на научных мероприятиях, </w:t>
      </w:r>
      <w:r w:rsidR="00311778" w:rsidRPr="454DD629">
        <w:rPr>
          <w:rFonts w:eastAsia="Times New Roman"/>
          <w:sz w:val="28"/>
          <w:szCs w:val="28"/>
        </w:rPr>
        <w:t>курсовая работа</w:t>
      </w:r>
      <w:r w:rsidRPr="454DD629">
        <w:rPr>
          <w:rFonts w:eastAsia="Times New Roman"/>
          <w:sz w:val="28"/>
          <w:szCs w:val="28"/>
        </w:rPr>
        <w:t>, ВКР</w:t>
      </w:r>
      <w:r w:rsidR="00311778" w:rsidRPr="454DD629">
        <w:rPr>
          <w:rFonts w:eastAsia="Times New Roman"/>
          <w:sz w:val="28"/>
          <w:szCs w:val="28"/>
        </w:rPr>
        <w:t>.</w:t>
      </w:r>
    </w:p>
    <w:p w14:paraId="31C55545" w14:textId="77777777" w:rsidR="005801FB" w:rsidRDefault="005801FB" w:rsidP="00DD0D96">
      <w:pPr>
        <w:suppressAutoHyphen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14:paraId="3DF40294" w14:textId="59808042" w:rsidR="007C00AF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14:paraId="5513AA00" w14:textId="77777777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6E6DB1B7" w14:textId="08E1A2A1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</w:t>
      </w:r>
      <w:r w:rsidR="004F4782" w:rsidRPr="454DD629">
        <w:rPr>
          <w:rFonts w:eastAsia="Times New Roman"/>
          <w:sz w:val="28"/>
          <w:szCs w:val="28"/>
          <w:lang w:eastAsia="ru-RU"/>
        </w:rPr>
        <w:t xml:space="preserve">Информационные базы научных публикаций. </w:t>
      </w:r>
      <w:r w:rsidR="008E7BFA" w:rsidRPr="454DD629">
        <w:rPr>
          <w:rFonts w:eastAsia="Times New Roman"/>
          <w:sz w:val="28"/>
          <w:szCs w:val="28"/>
          <w:lang w:eastAsia="ru-RU"/>
        </w:rPr>
        <w:t xml:space="preserve">Электронные библиотеки. БИК </w:t>
      </w:r>
      <w:proofErr w:type="spellStart"/>
      <w:r w:rsidR="008E7BFA" w:rsidRPr="454DD629">
        <w:rPr>
          <w:rFonts w:eastAsia="Times New Roman"/>
          <w:sz w:val="28"/>
          <w:szCs w:val="28"/>
          <w:lang w:eastAsia="ru-RU"/>
        </w:rPr>
        <w:t>Финуниверситета</w:t>
      </w:r>
      <w:proofErr w:type="spellEnd"/>
      <w:r w:rsidR="008E7BFA" w:rsidRPr="454DD629">
        <w:rPr>
          <w:rFonts w:eastAsia="Times New Roman"/>
          <w:sz w:val="28"/>
          <w:szCs w:val="28"/>
          <w:lang w:eastAsia="ru-RU"/>
        </w:rPr>
        <w:t xml:space="preserve">. Доступ к зарубежным электронным библиотекам. </w:t>
      </w:r>
      <w:proofErr w:type="gramStart"/>
      <w:r w:rsidR="00DD0D96">
        <w:rPr>
          <w:rFonts w:eastAsia="Times New Roman"/>
          <w:sz w:val="28"/>
          <w:szCs w:val="28"/>
          <w:lang w:eastAsia="ru-RU"/>
        </w:rPr>
        <w:t xml:space="preserve">Поиск </w:t>
      </w:r>
      <w:r w:rsidRPr="454DD629">
        <w:rPr>
          <w:rFonts w:eastAsia="Times New Roman"/>
          <w:sz w:val="28"/>
          <w:szCs w:val="28"/>
          <w:lang w:eastAsia="ru-RU"/>
        </w:rPr>
        <w:t>по ключевым словам</w:t>
      </w:r>
      <w:proofErr w:type="gramEnd"/>
      <w:r w:rsidR="008E7BFA" w:rsidRPr="454DD629">
        <w:rPr>
          <w:rFonts w:eastAsia="Times New Roman"/>
          <w:sz w:val="28"/>
          <w:szCs w:val="28"/>
          <w:lang w:eastAsia="ru-RU"/>
        </w:rPr>
        <w:t xml:space="preserve"> в сети интернет</w:t>
      </w:r>
      <w:r w:rsidRPr="454DD629">
        <w:rPr>
          <w:rFonts w:eastAsia="Times New Roman"/>
          <w:sz w:val="28"/>
          <w:szCs w:val="28"/>
          <w:lang w:eastAsia="ru-RU"/>
        </w:rPr>
        <w:t xml:space="preserve">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Bloomberg</w:t>
      </w:r>
      <w:proofErr w:type="spellEnd"/>
      <w:r w:rsidRPr="454DD629">
        <w:rPr>
          <w:rFonts w:eastAsia="Times New Roman"/>
          <w:sz w:val="28"/>
          <w:szCs w:val="28"/>
          <w:lang w:eastAsia="ru-RU"/>
        </w:rPr>
        <w:t xml:space="preserve">, 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Tom</w:t>
      </w:r>
      <w:proofErr w:type="spellEnd"/>
      <w:r w:rsidR="00F77C1E" w:rsidRPr="454DD629">
        <w:rPr>
          <w:rFonts w:eastAsia="Times New Roman"/>
          <w:sz w:val="28"/>
          <w:szCs w:val="28"/>
          <w:lang w:val="en-GB" w:eastAsia="ru-RU"/>
        </w:rPr>
        <w:t>p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son</w:t>
      </w:r>
      <w:proofErr w:type="spellEnd"/>
      <w:r w:rsidRPr="454DD629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Re</w:t>
      </w:r>
      <w:proofErr w:type="spellEnd"/>
      <w:r w:rsidR="00F77C1E" w:rsidRPr="454DD629">
        <w:rPr>
          <w:rFonts w:eastAsia="Times New Roman"/>
          <w:sz w:val="28"/>
          <w:szCs w:val="28"/>
          <w:lang w:val="en-GB" w:eastAsia="ru-RU"/>
        </w:rPr>
        <w:t>u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ter</w:t>
      </w:r>
      <w:proofErr w:type="spellEnd"/>
      <w:r w:rsidRPr="454DD629">
        <w:rPr>
          <w:rFonts w:eastAsia="Times New Roman"/>
          <w:sz w:val="28"/>
          <w:szCs w:val="28"/>
          <w:lang w:eastAsia="ru-RU"/>
        </w:rPr>
        <w:t xml:space="preserve">, 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Спарк</w:t>
      </w:r>
      <w:proofErr w:type="spellEnd"/>
      <w:r w:rsidRPr="454DD629">
        <w:rPr>
          <w:rFonts w:eastAsia="Times New Roman"/>
          <w:sz w:val="28"/>
          <w:szCs w:val="28"/>
          <w:lang w:eastAsia="ru-RU"/>
        </w:rPr>
        <w:t xml:space="preserve"> и др. </w:t>
      </w:r>
      <w:r w:rsidR="008E7BFA" w:rsidRPr="454DD629">
        <w:rPr>
          <w:rFonts w:eastAsia="Times New Roman"/>
          <w:sz w:val="28"/>
          <w:szCs w:val="28"/>
          <w:lang w:eastAsia="ru-RU"/>
        </w:rPr>
        <w:t>и</w:t>
      </w:r>
      <w:r w:rsidRPr="454DD629">
        <w:rPr>
          <w:rFonts w:eastAsia="Times New Roman"/>
          <w:sz w:val="28"/>
          <w:szCs w:val="28"/>
          <w:lang w:eastAsia="ru-RU"/>
        </w:rPr>
        <w:t>нформационные ресурсы Финансового университета.</w:t>
      </w:r>
    </w:p>
    <w:p w14:paraId="0147B305" w14:textId="77777777" w:rsidR="007C00AF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антиплагиата</w:t>
      </w:r>
      <w:proofErr w:type="spellEnd"/>
      <w:r w:rsidRPr="454DD629">
        <w:rPr>
          <w:rFonts w:eastAsia="Times New Roman"/>
          <w:sz w:val="28"/>
          <w:szCs w:val="28"/>
          <w:lang w:eastAsia="ru-RU"/>
        </w:rPr>
        <w:t xml:space="preserve">. 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Самоцитирование</w:t>
      </w:r>
      <w:proofErr w:type="spellEnd"/>
      <w:r w:rsidRPr="454DD629">
        <w:rPr>
          <w:rFonts w:eastAsia="Times New Roman"/>
          <w:sz w:val="28"/>
          <w:szCs w:val="28"/>
          <w:lang w:eastAsia="ru-RU"/>
        </w:rPr>
        <w:t xml:space="preserve">. Нормативное регулирование </w:t>
      </w:r>
      <w:r w:rsidR="004F4782" w:rsidRPr="454DD629">
        <w:rPr>
          <w:rFonts w:eastAsia="Times New Roman"/>
          <w:sz w:val="28"/>
          <w:szCs w:val="28"/>
          <w:lang w:eastAsia="ru-RU"/>
        </w:rPr>
        <w:t>уровня самостоятельности проведения исследования</w:t>
      </w:r>
      <w:r w:rsidRPr="454DD629">
        <w:rPr>
          <w:rFonts w:eastAsia="Times New Roman"/>
          <w:sz w:val="28"/>
          <w:szCs w:val="28"/>
          <w:lang w:eastAsia="ru-RU"/>
        </w:rPr>
        <w:t xml:space="preserve"> в Фин</w:t>
      </w:r>
      <w:r w:rsidR="004F4782" w:rsidRPr="454DD629">
        <w:rPr>
          <w:rFonts w:eastAsia="Times New Roman"/>
          <w:sz w:val="28"/>
          <w:szCs w:val="28"/>
          <w:lang w:eastAsia="ru-RU"/>
        </w:rPr>
        <w:t xml:space="preserve">ансовом </w:t>
      </w:r>
      <w:r w:rsidRPr="454DD629">
        <w:rPr>
          <w:rFonts w:eastAsia="Times New Roman"/>
          <w:sz w:val="28"/>
          <w:szCs w:val="28"/>
          <w:lang w:eastAsia="ru-RU"/>
        </w:rPr>
        <w:t xml:space="preserve">университете. Подготовка реферата, эссе, курсовой работы. </w:t>
      </w:r>
    </w:p>
    <w:p w14:paraId="36AB6BE8" w14:textId="3AB4FD8A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sz w:val="28"/>
          <w:szCs w:val="28"/>
          <w:lang w:eastAsia="ru-RU"/>
        </w:rPr>
        <w:t>Научная статья, чтение и реферирование</w:t>
      </w:r>
    </w:p>
    <w:p w14:paraId="695779BF" w14:textId="77777777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</w:t>
      </w:r>
      <w:r w:rsidR="004F4782" w:rsidRPr="454DD629">
        <w:rPr>
          <w:rFonts w:eastAsia="Times New Roman"/>
          <w:sz w:val="28"/>
          <w:szCs w:val="28"/>
          <w:lang w:eastAsia="ru-RU"/>
        </w:rPr>
        <w:t xml:space="preserve">методы исследования, </w:t>
      </w:r>
      <w:r w:rsidRPr="454DD629">
        <w:rPr>
          <w:rFonts w:eastAsia="Times New Roman"/>
          <w:sz w:val="28"/>
          <w:szCs w:val="28"/>
          <w:lang w:eastAsia="ru-RU"/>
        </w:rPr>
        <w:t xml:space="preserve">анализ, выводы. </w:t>
      </w:r>
    </w:p>
    <w:p w14:paraId="5BE69137" w14:textId="77777777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061D8EB0" w14:textId="5605E1CB" w:rsidR="005801FB" w:rsidRPr="00DD0D96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lastRenderedPageBreak/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  <w:bookmarkStart w:id="12" w:name="_Toc5349415"/>
      <w:bookmarkStart w:id="13" w:name="_Toc86014447"/>
      <w:bookmarkStart w:id="14" w:name="_Toc87521697"/>
    </w:p>
    <w:p w14:paraId="46F0A5FD" w14:textId="1CD1EA00" w:rsidR="005801FB" w:rsidRPr="00DD0D96" w:rsidRDefault="00311778" w:rsidP="00DD0D96">
      <w:pPr>
        <w:pStyle w:val="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454DD629">
        <w:rPr>
          <w:rFonts w:ascii="Times New Roman" w:hAnsi="Times New Roman" w:cs="Times New Roman"/>
          <w:sz w:val="28"/>
          <w:szCs w:val="28"/>
        </w:rPr>
        <w:t xml:space="preserve">4.2. Содержание НИР </w:t>
      </w:r>
      <w:r w:rsidR="005801FB">
        <w:rPr>
          <w:rFonts w:ascii="Times New Roman" w:hAnsi="Times New Roman" w:cs="Times New Roman"/>
          <w:sz w:val="28"/>
          <w:szCs w:val="28"/>
        </w:rPr>
        <w:t xml:space="preserve">на </w:t>
      </w:r>
      <w:r w:rsidR="00CF5D1A">
        <w:rPr>
          <w:rFonts w:ascii="Times New Roman" w:hAnsi="Times New Roman" w:cs="Times New Roman"/>
          <w:sz w:val="28"/>
          <w:szCs w:val="28"/>
        </w:rPr>
        <w:t>2</w:t>
      </w:r>
      <w:r w:rsidRPr="454DD629">
        <w:rPr>
          <w:rFonts w:ascii="Times New Roman" w:hAnsi="Times New Roman" w:cs="Times New Roman"/>
          <w:sz w:val="28"/>
          <w:szCs w:val="28"/>
        </w:rPr>
        <w:t xml:space="preserve"> курс</w:t>
      </w:r>
      <w:bookmarkEnd w:id="12"/>
      <w:bookmarkEnd w:id="13"/>
      <w:bookmarkEnd w:id="14"/>
      <w:r w:rsidR="005801FB">
        <w:rPr>
          <w:rFonts w:ascii="Times New Roman" w:hAnsi="Times New Roman" w:cs="Times New Roman"/>
          <w:sz w:val="28"/>
          <w:szCs w:val="28"/>
        </w:rPr>
        <w:t>е</w:t>
      </w:r>
    </w:p>
    <w:p w14:paraId="3DCF016D" w14:textId="2579A661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Тема 1.  Информационные базы</w:t>
      </w:r>
    </w:p>
    <w:p w14:paraId="4976835F" w14:textId="77777777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Основные международные базы знаний (</w:t>
      </w:r>
      <w:r w:rsidRPr="454DD629">
        <w:rPr>
          <w:rFonts w:eastAsia="Times New Roman"/>
          <w:sz w:val="28"/>
          <w:szCs w:val="28"/>
          <w:lang w:val="en-US"/>
        </w:rPr>
        <w:t>Scopus</w:t>
      </w:r>
      <w:r w:rsidRPr="454DD629">
        <w:rPr>
          <w:rFonts w:eastAsia="Times New Roman"/>
          <w:sz w:val="28"/>
          <w:szCs w:val="28"/>
        </w:rPr>
        <w:t xml:space="preserve">, </w:t>
      </w:r>
      <w:r w:rsidRPr="454DD629">
        <w:rPr>
          <w:rFonts w:eastAsia="Times New Roman"/>
          <w:sz w:val="28"/>
          <w:szCs w:val="28"/>
          <w:lang w:val="en-US"/>
        </w:rPr>
        <w:t>Web</w:t>
      </w:r>
      <w:r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  <w:lang w:val="en-US"/>
        </w:rPr>
        <w:t>of</w:t>
      </w:r>
      <w:r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  <w:lang w:val="en-US"/>
        </w:rPr>
        <w:t>Science</w:t>
      </w:r>
      <w:r w:rsidRPr="454DD629">
        <w:rPr>
          <w:rFonts w:eastAsia="Times New Roman"/>
          <w:sz w:val="28"/>
          <w:szCs w:val="28"/>
        </w:rPr>
        <w:t xml:space="preserve">, </w:t>
      </w:r>
      <w:r w:rsidRPr="454DD629">
        <w:rPr>
          <w:rFonts w:eastAsia="Times New Roman"/>
          <w:sz w:val="28"/>
          <w:szCs w:val="28"/>
          <w:lang w:val="en-US"/>
        </w:rPr>
        <w:t>Web</w:t>
      </w:r>
      <w:r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  <w:lang w:val="en-US"/>
        </w:rPr>
        <w:t>of</w:t>
      </w:r>
      <w:r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  <w:lang w:val="en-US"/>
        </w:rPr>
        <w:t>Knowledge</w:t>
      </w:r>
      <w:r w:rsidRPr="454DD629">
        <w:rPr>
          <w:rFonts w:eastAsia="Times New Roman"/>
          <w:sz w:val="28"/>
          <w:szCs w:val="28"/>
        </w:rPr>
        <w:t xml:space="preserve"> и др.), российская база знаний РИНЦ, </w:t>
      </w:r>
      <w:proofErr w:type="spellStart"/>
      <w:r w:rsidRPr="454DD629">
        <w:rPr>
          <w:rFonts w:eastAsia="Times New Roman"/>
          <w:sz w:val="28"/>
          <w:szCs w:val="28"/>
        </w:rPr>
        <w:t>импакт</w:t>
      </w:r>
      <w:proofErr w:type="spellEnd"/>
      <w:r w:rsidRPr="454DD629">
        <w:rPr>
          <w:rFonts w:eastAsia="Times New Roman"/>
          <w:sz w:val="28"/>
          <w:szCs w:val="28"/>
        </w:rPr>
        <w:t xml:space="preserve">-факторы, индексы цитирования, индекс </w:t>
      </w:r>
      <w:proofErr w:type="spellStart"/>
      <w:r w:rsidRPr="454DD629">
        <w:rPr>
          <w:rFonts w:eastAsia="Times New Roman"/>
          <w:sz w:val="28"/>
          <w:szCs w:val="28"/>
        </w:rPr>
        <w:t>Хирша</w:t>
      </w:r>
      <w:proofErr w:type="spellEnd"/>
      <w:r w:rsidRPr="454DD629">
        <w:rPr>
          <w:rFonts w:eastAsia="Times New Roman"/>
          <w:sz w:val="28"/>
          <w:szCs w:val="28"/>
        </w:rPr>
        <w:t>.</w:t>
      </w:r>
    </w:p>
    <w:p w14:paraId="629AA602" w14:textId="54878F1F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454DD629">
        <w:rPr>
          <w:rFonts w:eastAsia="Times New Roman"/>
          <w:sz w:val="28"/>
          <w:szCs w:val="28"/>
        </w:rPr>
        <w:t>Bloomberg</w:t>
      </w:r>
      <w:proofErr w:type="spellEnd"/>
      <w:r w:rsidRPr="454DD629">
        <w:rPr>
          <w:rFonts w:eastAsia="Times New Roman"/>
          <w:sz w:val="28"/>
          <w:szCs w:val="28"/>
        </w:rPr>
        <w:t>, СПАРК и др.</w:t>
      </w:r>
    </w:p>
    <w:p w14:paraId="61DF740A" w14:textId="6F8A7D7D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Характеристика возможностей систем </w:t>
      </w:r>
      <w:proofErr w:type="spellStart"/>
      <w:r w:rsidRPr="454DD629">
        <w:rPr>
          <w:rFonts w:eastAsia="Times New Roman"/>
          <w:sz w:val="28"/>
          <w:szCs w:val="28"/>
        </w:rPr>
        <w:t>Bloomberg</w:t>
      </w:r>
      <w:proofErr w:type="spellEnd"/>
      <w:r w:rsidRPr="454DD629">
        <w:rPr>
          <w:rFonts w:eastAsia="Times New Roman"/>
          <w:sz w:val="28"/>
          <w:szCs w:val="28"/>
        </w:rPr>
        <w:t>, СПАРК и др. для их использования в ходе выполнения творческого научно</w:t>
      </w:r>
      <w:r w:rsidR="004F4782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>-</w:t>
      </w:r>
      <w:r w:rsidR="004F4782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 xml:space="preserve">исследовательского проекта коллективом; принципы работы в </w:t>
      </w:r>
      <w:r w:rsidR="004F4782" w:rsidRPr="454DD629">
        <w:rPr>
          <w:rFonts w:eastAsia="Times New Roman"/>
          <w:sz w:val="28"/>
          <w:szCs w:val="28"/>
        </w:rPr>
        <w:t>коллективе</w:t>
      </w:r>
      <w:r w:rsidRPr="454DD629">
        <w:rPr>
          <w:rFonts w:eastAsia="Times New Roman"/>
          <w:sz w:val="28"/>
          <w:szCs w:val="28"/>
        </w:rPr>
        <w:t xml:space="preserve">; распределение обязанностей и ответственности между членами </w:t>
      </w:r>
      <w:r w:rsidR="004F4782" w:rsidRPr="454DD629">
        <w:rPr>
          <w:rFonts w:eastAsia="Times New Roman"/>
          <w:sz w:val="28"/>
          <w:szCs w:val="28"/>
        </w:rPr>
        <w:t>коллектива</w:t>
      </w:r>
      <w:r w:rsidRPr="454DD629">
        <w:rPr>
          <w:rFonts w:eastAsia="Times New Roman"/>
          <w:sz w:val="28"/>
          <w:szCs w:val="28"/>
        </w:rPr>
        <w:t>.</w:t>
      </w:r>
    </w:p>
    <w:p w14:paraId="3B1442F2" w14:textId="77777777" w:rsidR="005801FB" w:rsidRDefault="005801FB" w:rsidP="00DD0D96">
      <w:pPr>
        <w:suppressAutoHyphen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14:paraId="54739141" w14:textId="302FF69A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 xml:space="preserve">Тема 2. Методы анализа данных: качественные и количественные </w:t>
      </w:r>
    </w:p>
    <w:p w14:paraId="70983A7C" w14:textId="77777777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1B089904" w14:textId="60721200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</w:t>
      </w:r>
    </w:p>
    <w:p w14:paraId="5E622F15" w14:textId="5AC20A23" w:rsidR="00DD0D96" w:rsidRPr="00DD0D96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Виды данных (</w:t>
      </w:r>
      <w:proofErr w:type="spellStart"/>
      <w:r w:rsidRPr="454DD629">
        <w:rPr>
          <w:rFonts w:eastAsia="Times New Roman"/>
          <w:sz w:val="28"/>
          <w:szCs w:val="28"/>
        </w:rPr>
        <w:t>неструктуированные</w:t>
      </w:r>
      <w:proofErr w:type="spellEnd"/>
      <w:r w:rsidRPr="454DD629">
        <w:rPr>
          <w:rFonts w:eastAsia="Times New Roman"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</w:t>
      </w:r>
      <w:r w:rsidR="004F4782" w:rsidRPr="454DD629">
        <w:rPr>
          <w:rFonts w:eastAsia="Times New Roman"/>
          <w:sz w:val="28"/>
          <w:szCs w:val="28"/>
        </w:rPr>
        <w:t>ду рядами, кластерный анализ. Текстовое и графическое представление</w:t>
      </w:r>
      <w:r w:rsidRPr="454DD629">
        <w:rPr>
          <w:rFonts w:eastAsia="Times New Roman"/>
          <w:sz w:val="28"/>
          <w:szCs w:val="28"/>
        </w:rPr>
        <w:t xml:space="preserve"> дан</w:t>
      </w:r>
      <w:r w:rsidR="004F4782" w:rsidRPr="454DD629">
        <w:rPr>
          <w:rFonts w:eastAsia="Times New Roman"/>
          <w:sz w:val="28"/>
          <w:szCs w:val="28"/>
        </w:rPr>
        <w:t xml:space="preserve">ных, </w:t>
      </w:r>
      <w:r w:rsidRPr="454DD629">
        <w:rPr>
          <w:rFonts w:eastAsia="Times New Roman"/>
          <w:sz w:val="28"/>
          <w:szCs w:val="28"/>
        </w:rPr>
        <w:t xml:space="preserve">таблицы и диаграммы. Линейная </w:t>
      </w:r>
      <w:r w:rsidRPr="454DD629">
        <w:rPr>
          <w:rFonts w:eastAsia="Times New Roman"/>
          <w:sz w:val="28"/>
          <w:szCs w:val="28"/>
        </w:rPr>
        <w:lastRenderedPageBreak/>
        <w:t>регрессия. Применение современных информационных технологий для анализа данных.</w:t>
      </w:r>
      <w:r w:rsidR="004F4782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 xml:space="preserve">Опросы и их применение </w:t>
      </w:r>
      <w:r w:rsidR="004F4782" w:rsidRPr="454DD629">
        <w:rPr>
          <w:rFonts w:eastAsia="Times New Roman"/>
          <w:sz w:val="28"/>
          <w:szCs w:val="28"/>
        </w:rPr>
        <w:t>в</w:t>
      </w:r>
      <w:r w:rsidRPr="454DD629">
        <w:rPr>
          <w:rFonts w:eastAsia="Times New Roman"/>
          <w:sz w:val="28"/>
          <w:szCs w:val="28"/>
        </w:rPr>
        <w:t xml:space="preserve"> анализе данных. Экспертные оценки.</w:t>
      </w:r>
    </w:p>
    <w:p w14:paraId="239A66C5" w14:textId="4E3BF9EB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Выполнение творческих научных проектов</w:t>
      </w:r>
    </w:p>
    <w:p w14:paraId="75656336" w14:textId="77777777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</w:t>
      </w:r>
      <w:r w:rsidR="004F4782" w:rsidRPr="454DD629">
        <w:rPr>
          <w:rFonts w:eastAsia="Times New Roman"/>
          <w:sz w:val="28"/>
          <w:szCs w:val="28"/>
        </w:rPr>
        <w:t>, подготовка доклада</w:t>
      </w:r>
      <w:r w:rsidRPr="454DD629">
        <w:rPr>
          <w:rFonts w:eastAsia="Times New Roman"/>
          <w:sz w:val="28"/>
          <w:szCs w:val="28"/>
        </w:rPr>
        <w:t>).</w:t>
      </w:r>
    </w:p>
    <w:p w14:paraId="4D9C120A" w14:textId="77777777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Планирование работ творческого научно-исследовательского проекта.</w:t>
      </w:r>
      <w:r w:rsidR="004F4782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>Обсуждение хода выполнения творческих научно-исследовательских проектов.</w:t>
      </w:r>
      <w:r w:rsidR="004F4782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 xml:space="preserve">Подготовка </w:t>
      </w:r>
      <w:r w:rsidR="004F4782" w:rsidRPr="454DD629">
        <w:rPr>
          <w:rFonts w:eastAsia="Times New Roman"/>
          <w:sz w:val="28"/>
          <w:szCs w:val="28"/>
        </w:rPr>
        <w:t>результатов</w:t>
      </w:r>
      <w:r w:rsidRPr="454DD629">
        <w:rPr>
          <w:rFonts w:eastAsia="Times New Roman"/>
          <w:sz w:val="28"/>
          <w:szCs w:val="28"/>
        </w:rPr>
        <w:t xml:space="preserve"> творческих научно-исследовательских проектов к защите.</w:t>
      </w:r>
    </w:p>
    <w:p w14:paraId="7AA6AA3F" w14:textId="77777777" w:rsidR="005801FB" w:rsidRDefault="005801FB" w:rsidP="00DD0D96">
      <w:pPr>
        <w:pStyle w:val="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5349416"/>
      <w:bookmarkStart w:id="16" w:name="_Toc86014448"/>
      <w:bookmarkStart w:id="17" w:name="_Toc87521698"/>
    </w:p>
    <w:p w14:paraId="4C9F701A" w14:textId="21221424" w:rsidR="005801FB" w:rsidRPr="00DD0D96" w:rsidRDefault="00311778" w:rsidP="00DD0D96">
      <w:pPr>
        <w:pStyle w:val="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454DD629">
        <w:rPr>
          <w:rFonts w:ascii="Times New Roman" w:hAnsi="Times New Roman" w:cs="Times New Roman"/>
          <w:sz w:val="28"/>
          <w:szCs w:val="28"/>
        </w:rPr>
        <w:t>4.3. Содержание НИР</w:t>
      </w:r>
      <w:r w:rsidR="10587A22" w:rsidRPr="454DD629">
        <w:rPr>
          <w:rFonts w:ascii="Times New Roman" w:hAnsi="Times New Roman" w:cs="Times New Roman"/>
          <w:sz w:val="28"/>
          <w:szCs w:val="28"/>
        </w:rPr>
        <w:t xml:space="preserve"> </w:t>
      </w:r>
      <w:r w:rsidR="005801FB">
        <w:rPr>
          <w:rFonts w:ascii="Times New Roman" w:hAnsi="Times New Roman" w:cs="Times New Roman"/>
          <w:sz w:val="28"/>
          <w:szCs w:val="28"/>
        </w:rPr>
        <w:t xml:space="preserve">на </w:t>
      </w:r>
      <w:r w:rsidR="00CF5D1A">
        <w:rPr>
          <w:rFonts w:ascii="Times New Roman" w:hAnsi="Times New Roman" w:cs="Times New Roman"/>
          <w:sz w:val="28"/>
          <w:szCs w:val="28"/>
        </w:rPr>
        <w:t>3</w:t>
      </w:r>
      <w:r w:rsidRPr="454DD629">
        <w:rPr>
          <w:rFonts w:ascii="Times New Roman" w:hAnsi="Times New Roman" w:cs="Times New Roman"/>
          <w:sz w:val="28"/>
          <w:szCs w:val="28"/>
        </w:rPr>
        <w:t xml:space="preserve"> курс</w:t>
      </w:r>
      <w:bookmarkEnd w:id="15"/>
      <w:bookmarkEnd w:id="16"/>
      <w:bookmarkEnd w:id="17"/>
      <w:r w:rsidR="005801FB">
        <w:rPr>
          <w:rFonts w:ascii="Times New Roman" w:hAnsi="Times New Roman" w:cs="Times New Roman"/>
          <w:sz w:val="28"/>
          <w:szCs w:val="28"/>
        </w:rPr>
        <w:t>е</w:t>
      </w:r>
    </w:p>
    <w:p w14:paraId="2AD4C2CC" w14:textId="43E894C0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 xml:space="preserve">Тема 1. </w:t>
      </w:r>
      <w:r w:rsidR="004F4782" w:rsidRPr="454DD629">
        <w:rPr>
          <w:rFonts w:eastAsia="Times New Roman"/>
          <w:b/>
          <w:bCs/>
          <w:sz w:val="28"/>
          <w:szCs w:val="28"/>
        </w:rPr>
        <w:t>Подготовка</w:t>
      </w:r>
      <w:r w:rsidRPr="454DD629">
        <w:rPr>
          <w:rFonts w:eastAsia="Times New Roman"/>
          <w:b/>
          <w:bCs/>
          <w:sz w:val="28"/>
          <w:szCs w:val="28"/>
        </w:rPr>
        <w:t xml:space="preserve"> </w:t>
      </w:r>
      <w:r w:rsidR="00E97059" w:rsidRPr="454DD629">
        <w:rPr>
          <w:rFonts w:eastAsia="Times New Roman"/>
          <w:b/>
          <w:bCs/>
          <w:sz w:val="28"/>
          <w:szCs w:val="28"/>
        </w:rPr>
        <w:t>научного</w:t>
      </w:r>
      <w:r w:rsidRPr="454DD629">
        <w:rPr>
          <w:rFonts w:eastAsia="Times New Roman"/>
          <w:b/>
          <w:bCs/>
          <w:sz w:val="28"/>
          <w:szCs w:val="28"/>
        </w:rPr>
        <w:t xml:space="preserve"> текста: структура, аргументация, стиль, цитирование</w:t>
      </w:r>
    </w:p>
    <w:p w14:paraId="3F41E25A" w14:textId="5E72C4AB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</w:t>
      </w:r>
      <w:r w:rsidR="00E97059" w:rsidRPr="454DD629">
        <w:rPr>
          <w:rFonts w:eastAsia="Times New Roman"/>
          <w:sz w:val="28"/>
          <w:szCs w:val="28"/>
        </w:rPr>
        <w:t xml:space="preserve"> Практическая новизна.</w:t>
      </w:r>
      <w:r w:rsidR="00FB790F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 xml:space="preserve">Стиль научной статьи. Аргументация </w:t>
      </w:r>
      <w:r w:rsidR="00FB790F" w:rsidRPr="454DD629">
        <w:rPr>
          <w:rFonts w:eastAsia="Times New Roman"/>
          <w:sz w:val="28"/>
          <w:szCs w:val="28"/>
        </w:rPr>
        <w:t>и л</w:t>
      </w:r>
      <w:r w:rsidRPr="454DD629">
        <w:rPr>
          <w:rFonts w:eastAsia="Times New Roman"/>
          <w:sz w:val="28"/>
          <w:szCs w:val="28"/>
        </w:rPr>
        <w:t>огика исследования. Составление библиографии и ее структурирование по разделам.</w:t>
      </w:r>
      <w:r w:rsidR="00FB790F" w:rsidRPr="454DD629">
        <w:rPr>
          <w:rFonts w:eastAsia="Times New Roman"/>
          <w:sz w:val="28"/>
          <w:szCs w:val="28"/>
        </w:rPr>
        <w:t xml:space="preserve"> ГОСТ </w:t>
      </w:r>
      <w:r w:rsidR="008E7BFA" w:rsidRPr="454DD629">
        <w:rPr>
          <w:rFonts w:eastAsia="Times New Roman"/>
          <w:sz w:val="28"/>
          <w:szCs w:val="28"/>
        </w:rPr>
        <w:t xml:space="preserve">на оформление результатов </w:t>
      </w:r>
      <w:r w:rsidR="00FB790F" w:rsidRPr="454DD629">
        <w:rPr>
          <w:rFonts w:eastAsia="Times New Roman"/>
          <w:sz w:val="28"/>
          <w:szCs w:val="28"/>
        </w:rPr>
        <w:t>научных работ. ГОСТ оформления цитирований.</w:t>
      </w:r>
    </w:p>
    <w:p w14:paraId="64676305" w14:textId="77777777" w:rsidR="005801FB" w:rsidRDefault="005801FB" w:rsidP="00DD0D96">
      <w:pPr>
        <w:suppressAutoHyphen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14:paraId="5D957328" w14:textId="202C73E9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496FA4EA" w14:textId="47EB5789" w:rsidR="008E7BFA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Логика исследования. Поиск проблемы, выбор методов исследования и путей решения проблемы, формулировка гипотез и тезисов </w:t>
      </w:r>
    </w:p>
    <w:p w14:paraId="2A8A0407" w14:textId="454A0289" w:rsidR="008E7BFA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Подготовка презентации</w:t>
      </w:r>
      <w:r w:rsidR="008E7BFA" w:rsidRPr="454DD629">
        <w:rPr>
          <w:rFonts w:eastAsia="Times New Roman"/>
          <w:sz w:val="28"/>
          <w:szCs w:val="28"/>
        </w:rPr>
        <w:t xml:space="preserve"> по результатам научной работы: основные принципы построения</w:t>
      </w:r>
      <w:r w:rsidRPr="454DD629">
        <w:rPr>
          <w:rFonts w:eastAsia="Times New Roman"/>
          <w:sz w:val="28"/>
          <w:szCs w:val="28"/>
        </w:rPr>
        <w:t>. Размещение презентации в онлайн сервисах.</w:t>
      </w:r>
      <w:r w:rsidR="008E7BFA" w:rsidRPr="454DD629">
        <w:rPr>
          <w:rFonts w:eastAsia="Times New Roman"/>
          <w:sz w:val="28"/>
          <w:szCs w:val="28"/>
        </w:rPr>
        <w:t xml:space="preserve"> исследования.</w:t>
      </w:r>
    </w:p>
    <w:p w14:paraId="0A5D6D60" w14:textId="35C37200" w:rsidR="00311778" w:rsidRPr="00AC040E" w:rsidRDefault="008E7BFA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lastRenderedPageBreak/>
        <w:t>Общие принципы и правила публичного выступления. Аргументация, последовательность изложения материала, доказательность, умение вести дискуссия.</w:t>
      </w:r>
    </w:p>
    <w:p w14:paraId="6B72E58F" w14:textId="77777777" w:rsidR="00311778" w:rsidRPr="00AC040E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31DD9B08" w14:textId="43B4162B" w:rsidR="00311778" w:rsidRDefault="00311778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</w:t>
      </w:r>
      <w:r w:rsidR="00FB790F" w:rsidRPr="454DD629">
        <w:rPr>
          <w:rFonts w:eastAsia="Times New Roman"/>
          <w:sz w:val="28"/>
          <w:szCs w:val="28"/>
        </w:rPr>
        <w:t>Подготовка</w:t>
      </w:r>
      <w:r w:rsidRPr="454DD629">
        <w:rPr>
          <w:rFonts w:eastAsia="Times New Roman"/>
          <w:sz w:val="28"/>
          <w:szCs w:val="28"/>
        </w:rPr>
        <w:t xml:space="preserve"> научной статьи. Научный доклад и публичное обсуждение научного исследования с презентацией.</w:t>
      </w:r>
    </w:p>
    <w:p w14:paraId="6EC34723" w14:textId="77777777" w:rsidR="00DD0D96" w:rsidRPr="00AC040E" w:rsidRDefault="00DD0D96" w:rsidP="00DD0D96">
      <w:pPr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</w:rPr>
      </w:pPr>
    </w:p>
    <w:p w14:paraId="0527B734" w14:textId="77777777" w:rsidR="00FA7042" w:rsidRPr="00FA7042" w:rsidRDefault="00FA7042" w:rsidP="00FA7042">
      <w:pPr>
        <w:keepNext/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18" w:name="_Toc5349421"/>
      <w:r w:rsidRPr="00FA7042">
        <w:rPr>
          <w:rFonts w:eastAsia="Times New Roman"/>
          <w:b/>
          <w:bCs/>
          <w:kern w:val="32"/>
          <w:sz w:val="28"/>
          <w:szCs w:val="28"/>
          <w:lang w:eastAsia="ru-RU"/>
        </w:rPr>
        <w:t>5. Перечень основной, дополнительной учебной литературы и ресурсов сети «Интернет», необходимых для выполнения НИР</w:t>
      </w:r>
    </w:p>
    <w:p w14:paraId="5FAC0820" w14:textId="77777777" w:rsidR="00FA7042" w:rsidRPr="00FA7042" w:rsidRDefault="00FA7042" w:rsidP="00FA7042">
      <w:pPr>
        <w:keepNext/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19" w:name="_Toc134570735"/>
      <w:r w:rsidRPr="00FA7042">
        <w:rPr>
          <w:rFonts w:eastAsia="Times New Roman"/>
          <w:b/>
          <w:bCs/>
          <w:kern w:val="32"/>
          <w:sz w:val="28"/>
          <w:szCs w:val="28"/>
          <w:lang w:eastAsia="ru-RU"/>
        </w:rPr>
        <w:t xml:space="preserve">5.1. </w:t>
      </w:r>
      <w:r w:rsidRPr="00FA7042">
        <w:rPr>
          <w:rFonts w:eastAsia="Times New Roman"/>
          <w:b/>
          <w:bCs/>
          <w:i/>
          <w:kern w:val="32"/>
          <w:sz w:val="28"/>
          <w:szCs w:val="28"/>
          <w:lang w:eastAsia="ru-RU"/>
        </w:rPr>
        <w:t>Основная литература</w:t>
      </w:r>
      <w:bookmarkEnd w:id="19"/>
    </w:p>
    <w:p w14:paraId="65C0A357" w14:textId="77777777" w:rsidR="00FA7042" w:rsidRPr="00FA7042" w:rsidRDefault="00FA7042" w:rsidP="00FA704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FA7042">
        <w:rPr>
          <w:bCs/>
          <w:sz w:val="28"/>
          <w:szCs w:val="28"/>
        </w:rPr>
        <w:t xml:space="preserve">Основы научных </w:t>
      </w:r>
      <w:proofErr w:type="gramStart"/>
      <w:r w:rsidRPr="00FA7042">
        <w:rPr>
          <w:bCs/>
          <w:sz w:val="28"/>
          <w:szCs w:val="28"/>
        </w:rPr>
        <w:t>исследований :</w:t>
      </w:r>
      <w:proofErr w:type="gramEnd"/>
      <w:r w:rsidRPr="00FA7042">
        <w:rPr>
          <w:bCs/>
          <w:sz w:val="28"/>
          <w:szCs w:val="28"/>
        </w:rPr>
        <w:t xml:space="preserve"> учебное пособие / Б. И. Герасимов, В. В. Дробышева, Н. В. Злобина [и др.]. — 2-е изд., доп. — </w:t>
      </w:r>
      <w:proofErr w:type="gramStart"/>
      <w:r w:rsidRPr="00FA7042">
        <w:rPr>
          <w:bCs/>
          <w:sz w:val="28"/>
          <w:szCs w:val="28"/>
        </w:rPr>
        <w:t>Москва :</w:t>
      </w:r>
      <w:proofErr w:type="gramEnd"/>
      <w:r w:rsidRPr="00FA7042">
        <w:rPr>
          <w:bCs/>
          <w:sz w:val="28"/>
          <w:szCs w:val="28"/>
        </w:rPr>
        <w:t xml:space="preserve"> ФОРУМ : ИНФРА-М, 2023. — 271 с. — (Высшее образование: </w:t>
      </w:r>
      <w:proofErr w:type="spellStart"/>
      <w:r w:rsidRPr="00FA7042">
        <w:rPr>
          <w:bCs/>
          <w:sz w:val="28"/>
          <w:szCs w:val="28"/>
        </w:rPr>
        <w:t>Бакалавриат</w:t>
      </w:r>
      <w:proofErr w:type="spellEnd"/>
      <w:r w:rsidRPr="00FA7042">
        <w:rPr>
          <w:bCs/>
          <w:sz w:val="28"/>
          <w:szCs w:val="28"/>
        </w:rPr>
        <w:t xml:space="preserve">). - ЭБС ZNANIUM.com. - URL: https://znanium.com/catalog/product/1913858 (дата обращения: 07.06.2023). – </w:t>
      </w:r>
      <w:proofErr w:type="gramStart"/>
      <w:r w:rsidRPr="00FA7042">
        <w:rPr>
          <w:bCs/>
          <w:sz w:val="28"/>
          <w:szCs w:val="28"/>
        </w:rPr>
        <w:t>Текст :</w:t>
      </w:r>
      <w:proofErr w:type="gramEnd"/>
      <w:r w:rsidRPr="00FA7042">
        <w:rPr>
          <w:bCs/>
          <w:sz w:val="28"/>
          <w:szCs w:val="28"/>
        </w:rPr>
        <w:t xml:space="preserve"> электронный.</w:t>
      </w:r>
    </w:p>
    <w:p w14:paraId="2A473A24" w14:textId="77777777" w:rsidR="00FA7042" w:rsidRPr="00FA7042" w:rsidRDefault="00FA7042" w:rsidP="00FA704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FA7042">
        <w:rPr>
          <w:bCs/>
          <w:sz w:val="28"/>
          <w:szCs w:val="28"/>
        </w:rPr>
        <w:t>Космин</w:t>
      </w:r>
      <w:proofErr w:type="spellEnd"/>
      <w:r w:rsidRPr="00FA7042">
        <w:rPr>
          <w:bCs/>
          <w:sz w:val="28"/>
          <w:szCs w:val="28"/>
        </w:rPr>
        <w:t>, В. В. Основы научных исследований (Общий курс</w:t>
      </w:r>
      <w:proofErr w:type="gramStart"/>
      <w:r w:rsidRPr="00FA7042">
        <w:rPr>
          <w:bCs/>
          <w:sz w:val="28"/>
          <w:szCs w:val="28"/>
        </w:rPr>
        <w:t>) :</w:t>
      </w:r>
      <w:proofErr w:type="gramEnd"/>
      <w:r w:rsidRPr="00FA7042">
        <w:rPr>
          <w:bCs/>
          <w:sz w:val="28"/>
          <w:szCs w:val="28"/>
        </w:rPr>
        <w:t xml:space="preserve"> учебное пособие / А. В. </w:t>
      </w:r>
      <w:proofErr w:type="spellStart"/>
      <w:r w:rsidRPr="00FA7042">
        <w:rPr>
          <w:bCs/>
          <w:sz w:val="28"/>
          <w:szCs w:val="28"/>
        </w:rPr>
        <w:t>Космин</w:t>
      </w:r>
      <w:proofErr w:type="spellEnd"/>
      <w:r w:rsidRPr="00FA7042">
        <w:rPr>
          <w:bCs/>
          <w:sz w:val="28"/>
          <w:szCs w:val="28"/>
        </w:rPr>
        <w:t xml:space="preserve">, В. В. </w:t>
      </w:r>
      <w:proofErr w:type="spellStart"/>
      <w:r w:rsidRPr="00FA7042">
        <w:rPr>
          <w:bCs/>
          <w:sz w:val="28"/>
          <w:szCs w:val="28"/>
        </w:rPr>
        <w:t>Космин</w:t>
      </w:r>
      <w:proofErr w:type="spellEnd"/>
      <w:r w:rsidRPr="00FA7042">
        <w:rPr>
          <w:bCs/>
          <w:sz w:val="28"/>
          <w:szCs w:val="28"/>
        </w:rPr>
        <w:t xml:space="preserve">. — 5-е изд., </w:t>
      </w:r>
      <w:proofErr w:type="spellStart"/>
      <w:r w:rsidRPr="00FA7042">
        <w:rPr>
          <w:bCs/>
          <w:sz w:val="28"/>
          <w:szCs w:val="28"/>
        </w:rPr>
        <w:t>перераб</w:t>
      </w:r>
      <w:proofErr w:type="spellEnd"/>
      <w:r w:rsidRPr="00FA7042">
        <w:rPr>
          <w:bCs/>
          <w:sz w:val="28"/>
          <w:szCs w:val="28"/>
        </w:rPr>
        <w:t xml:space="preserve">. и доп. — </w:t>
      </w:r>
      <w:proofErr w:type="gramStart"/>
      <w:r w:rsidRPr="00FA7042">
        <w:rPr>
          <w:bCs/>
          <w:sz w:val="28"/>
          <w:szCs w:val="28"/>
        </w:rPr>
        <w:t>Москва :</w:t>
      </w:r>
      <w:proofErr w:type="gramEnd"/>
      <w:r w:rsidRPr="00FA7042">
        <w:rPr>
          <w:bCs/>
          <w:sz w:val="28"/>
          <w:szCs w:val="28"/>
        </w:rPr>
        <w:t xml:space="preserve"> РИОР : ИНФРА-М, 2023. — 298 с. — (Высшее образование). - ЭБС ZNANIUM.com. - URL: https://znanium.com/catalog/product/1891391 (дата обращения: 07.06.2023). – </w:t>
      </w:r>
      <w:proofErr w:type="gramStart"/>
      <w:r w:rsidRPr="00FA7042">
        <w:rPr>
          <w:bCs/>
          <w:sz w:val="28"/>
          <w:szCs w:val="28"/>
        </w:rPr>
        <w:t>Текст :</w:t>
      </w:r>
      <w:proofErr w:type="gramEnd"/>
      <w:r w:rsidRPr="00FA7042">
        <w:rPr>
          <w:bCs/>
          <w:sz w:val="28"/>
          <w:szCs w:val="28"/>
        </w:rPr>
        <w:t xml:space="preserve"> электронный.</w:t>
      </w:r>
    </w:p>
    <w:p w14:paraId="098E4262" w14:textId="77777777" w:rsidR="00FA7042" w:rsidRPr="00FA7042" w:rsidRDefault="00FA7042" w:rsidP="00FA7042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before="120" w:after="120" w:line="360" w:lineRule="auto"/>
        <w:ind w:firstLine="709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20" w:name="_Toc134570736"/>
      <w:r w:rsidRPr="00FA7042">
        <w:rPr>
          <w:rFonts w:eastAsia="Times New Roman"/>
          <w:b/>
          <w:bCs/>
          <w:kern w:val="32"/>
          <w:sz w:val="28"/>
          <w:szCs w:val="28"/>
          <w:lang w:eastAsia="ru-RU"/>
        </w:rPr>
        <w:t xml:space="preserve">5.2. </w:t>
      </w:r>
      <w:r w:rsidRPr="00FA7042">
        <w:rPr>
          <w:rFonts w:eastAsia="Times New Roman"/>
          <w:b/>
          <w:bCs/>
          <w:i/>
          <w:kern w:val="32"/>
          <w:sz w:val="28"/>
          <w:szCs w:val="28"/>
          <w:lang w:eastAsia="ru-RU"/>
        </w:rPr>
        <w:t>Дополнительная литература</w:t>
      </w:r>
      <w:bookmarkEnd w:id="20"/>
    </w:p>
    <w:p w14:paraId="31957222" w14:textId="77777777" w:rsidR="00FA7042" w:rsidRPr="00FA7042" w:rsidRDefault="00FA7042" w:rsidP="00FA704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FA7042">
        <w:rPr>
          <w:bCs/>
          <w:sz w:val="28"/>
          <w:szCs w:val="28"/>
        </w:rPr>
        <w:t>Бушенева</w:t>
      </w:r>
      <w:proofErr w:type="spellEnd"/>
      <w:r w:rsidRPr="00FA7042">
        <w:rPr>
          <w:bCs/>
          <w:sz w:val="28"/>
          <w:szCs w:val="28"/>
        </w:rPr>
        <w:t xml:space="preserve">, Ю. И. Как правильно написать реферат, курсовую и дипломную работы / Ю. И. </w:t>
      </w:r>
      <w:proofErr w:type="spellStart"/>
      <w:r w:rsidRPr="00FA7042">
        <w:rPr>
          <w:bCs/>
          <w:sz w:val="28"/>
          <w:szCs w:val="28"/>
        </w:rPr>
        <w:t>Бушенева</w:t>
      </w:r>
      <w:proofErr w:type="spellEnd"/>
      <w:r w:rsidRPr="00FA7042">
        <w:rPr>
          <w:bCs/>
          <w:sz w:val="28"/>
          <w:szCs w:val="28"/>
        </w:rPr>
        <w:t xml:space="preserve">. – </w:t>
      </w:r>
      <w:proofErr w:type="gramStart"/>
      <w:r w:rsidRPr="00FA7042">
        <w:rPr>
          <w:bCs/>
          <w:sz w:val="28"/>
          <w:szCs w:val="28"/>
        </w:rPr>
        <w:t>Москва :</w:t>
      </w:r>
      <w:proofErr w:type="gramEnd"/>
      <w:r w:rsidRPr="00FA7042">
        <w:rPr>
          <w:bCs/>
          <w:sz w:val="28"/>
          <w:szCs w:val="28"/>
        </w:rPr>
        <w:t xml:space="preserve"> Дашков и К, 2016. – (</w:t>
      </w:r>
      <w:proofErr w:type="spellStart"/>
      <w:r w:rsidRPr="00FA7042">
        <w:rPr>
          <w:bCs/>
          <w:sz w:val="28"/>
          <w:szCs w:val="28"/>
        </w:rPr>
        <w:t>Бакалавриат</w:t>
      </w:r>
      <w:proofErr w:type="spellEnd"/>
      <w:r w:rsidRPr="00FA7042">
        <w:rPr>
          <w:bCs/>
          <w:sz w:val="28"/>
          <w:szCs w:val="28"/>
        </w:rPr>
        <w:t xml:space="preserve">). - ЭБС Университетская библиотека </w:t>
      </w:r>
      <w:proofErr w:type="spellStart"/>
      <w:r w:rsidRPr="00FA7042">
        <w:rPr>
          <w:bCs/>
          <w:sz w:val="28"/>
          <w:szCs w:val="28"/>
        </w:rPr>
        <w:t>online</w:t>
      </w:r>
      <w:proofErr w:type="spellEnd"/>
      <w:r w:rsidRPr="00FA7042">
        <w:rPr>
          <w:bCs/>
          <w:sz w:val="28"/>
          <w:szCs w:val="28"/>
        </w:rPr>
        <w:t xml:space="preserve">. - URL: </w:t>
      </w:r>
      <w:proofErr w:type="gramStart"/>
      <w:r w:rsidRPr="00FA7042">
        <w:rPr>
          <w:bCs/>
          <w:sz w:val="28"/>
          <w:szCs w:val="28"/>
        </w:rPr>
        <w:t>http://biblioclub.ru/index.php?page=book&amp;id=453258 ;</w:t>
      </w:r>
      <w:proofErr w:type="gramEnd"/>
      <w:r w:rsidRPr="00FA7042">
        <w:rPr>
          <w:bCs/>
          <w:sz w:val="28"/>
          <w:szCs w:val="28"/>
        </w:rPr>
        <w:t xml:space="preserve"> ЭБС ZNANIUM.com. - </w:t>
      </w:r>
      <w:r w:rsidRPr="00FA7042">
        <w:rPr>
          <w:bCs/>
          <w:sz w:val="28"/>
          <w:szCs w:val="28"/>
        </w:rPr>
        <w:lastRenderedPageBreak/>
        <w:t xml:space="preserve">URL: http://znanium.com/catalog/product/415294 (дата обращения: 07.06.2023). – </w:t>
      </w:r>
      <w:proofErr w:type="gramStart"/>
      <w:r w:rsidRPr="00FA7042">
        <w:rPr>
          <w:bCs/>
          <w:sz w:val="28"/>
          <w:szCs w:val="28"/>
        </w:rPr>
        <w:t>Текст :</w:t>
      </w:r>
      <w:proofErr w:type="gramEnd"/>
      <w:r w:rsidRPr="00FA7042">
        <w:rPr>
          <w:bCs/>
          <w:sz w:val="28"/>
          <w:szCs w:val="28"/>
        </w:rPr>
        <w:t xml:space="preserve"> электронный.</w:t>
      </w:r>
    </w:p>
    <w:p w14:paraId="4D485599" w14:textId="77777777" w:rsidR="00FA7042" w:rsidRPr="00FA7042" w:rsidRDefault="00FA7042" w:rsidP="00FA704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FA7042">
        <w:rPr>
          <w:bCs/>
          <w:sz w:val="28"/>
          <w:szCs w:val="28"/>
        </w:rPr>
        <w:t xml:space="preserve">Ивин, А. А. </w:t>
      </w:r>
      <w:proofErr w:type="gramStart"/>
      <w:r w:rsidRPr="00FA7042">
        <w:rPr>
          <w:bCs/>
          <w:sz w:val="28"/>
          <w:szCs w:val="28"/>
        </w:rPr>
        <w:t>Логика :</w:t>
      </w:r>
      <w:proofErr w:type="gramEnd"/>
      <w:r w:rsidRPr="00FA7042">
        <w:rPr>
          <w:bCs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FA7042">
        <w:rPr>
          <w:bCs/>
          <w:sz w:val="28"/>
          <w:szCs w:val="28"/>
        </w:rPr>
        <w:t>испр</w:t>
      </w:r>
      <w:proofErr w:type="spellEnd"/>
      <w:r w:rsidRPr="00FA7042">
        <w:rPr>
          <w:bCs/>
          <w:sz w:val="28"/>
          <w:szCs w:val="28"/>
        </w:rPr>
        <w:t xml:space="preserve">. и доп. — </w:t>
      </w:r>
      <w:proofErr w:type="gramStart"/>
      <w:r w:rsidRPr="00FA7042">
        <w:rPr>
          <w:bCs/>
          <w:sz w:val="28"/>
          <w:szCs w:val="28"/>
        </w:rPr>
        <w:t>Москва :</w:t>
      </w:r>
      <w:proofErr w:type="gramEnd"/>
      <w:r w:rsidRPr="00FA7042">
        <w:rPr>
          <w:bCs/>
          <w:sz w:val="28"/>
          <w:szCs w:val="28"/>
        </w:rPr>
        <w:t xml:space="preserve"> </w:t>
      </w:r>
      <w:proofErr w:type="spellStart"/>
      <w:r w:rsidRPr="00FA7042">
        <w:rPr>
          <w:bCs/>
          <w:sz w:val="28"/>
          <w:szCs w:val="28"/>
        </w:rPr>
        <w:t>Юрайт</w:t>
      </w:r>
      <w:proofErr w:type="spellEnd"/>
      <w:r w:rsidRPr="00FA7042">
        <w:rPr>
          <w:bCs/>
          <w:sz w:val="28"/>
          <w:szCs w:val="28"/>
        </w:rPr>
        <w:t xml:space="preserve">, 2023. — 387 с. — (Высшее образование). — ЭБС </w:t>
      </w:r>
      <w:proofErr w:type="spellStart"/>
      <w:r w:rsidRPr="00FA7042">
        <w:rPr>
          <w:bCs/>
          <w:sz w:val="28"/>
          <w:szCs w:val="28"/>
        </w:rPr>
        <w:t>Юрайт</w:t>
      </w:r>
      <w:proofErr w:type="spellEnd"/>
      <w:r w:rsidRPr="00FA7042">
        <w:rPr>
          <w:bCs/>
          <w:sz w:val="28"/>
          <w:szCs w:val="28"/>
        </w:rPr>
        <w:t xml:space="preserve">. — URL: https://urait.ru/bcode/510659 (дата обращения: 07.06.2023). — </w:t>
      </w:r>
      <w:proofErr w:type="gramStart"/>
      <w:r w:rsidRPr="00FA7042">
        <w:rPr>
          <w:bCs/>
          <w:sz w:val="28"/>
          <w:szCs w:val="28"/>
        </w:rPr>
        <w:t>Текст :</w:t>
      </w:r>
      <w:proofErr w:type="gramEnd"/>
      <w:r w:rsidRPr="00FA7042">
        <w:rPr>
          <w:bCs/>
          <w:sz w:val="28"/>
          <w:szCs w:val="28"/>
        </w:rPr>
        <w:t xml:space="preserve"> электронный.</w:t>
      </w:r>
    </w:p>
    <w:p w14:paraId="6B08A0DA" w14:textId="77777777" w:rsidR="00FA7042" w:rsidRPr="00FA7042" w:rsidRDefault="00FA7042" w:rsidP="00FA704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FA7042">
        <w:rPr>
          <w:bCs/>
          <w:sz w:val="28"/>
          <w:szCs w:val="28"/>
        </w:rPr>
        <w:t xml:space="preserve"> Шкляр, М. Ф. Основы научных </w:t>
      </w:r>
      <w:proofErr w:type="gramStart"/>
      <w:r w:rsidRPr="00FA7042">
        <w:rPr>
          <w:bCs/>
          <w:sz w:val="28"/>
          <w:szCs w:val="28"/>
        </w:rPr>
        <w:t>исследований :</w:t>
      </w:r>
      <w:proofErr w:type="gramEnd"/>
      <w:r w:rsidRPr="00FA7042">
        <w:rPr>
          <w:bCs/>
          <w:sz w:val="28"/>
          <w:szCs w:val="28"/>
        </w:rPr>
        <w:t xml:space="preserve"> учебное пособие / М. Ф. Шкляр. – 9-е изд. – </w:t>
      </w:r>
      <w:proofErr w:type="gramStart"/>
      <w:r w:rsidRPr="00FA7042">
        <w:rPr>
          <w:bCs/>
          <w:sz w:val="28"/>
          <w:szCs w:val="28"/>
        </w:rPr>
        <w:t>Москва :</w:t>
      </w:r>
      <w:proofErr w:type="gramEnd"/>
      <w:r w:rsidRPr="00FA7042">
        <w:rPr>
          <w:bCs/>
          <w:sz w:val="28"/>
          <w:szCs w:val="28"/>
        </w:rPr>
        <w:t xml:space="preserve"> Дашков и К°, 2022. – 208 </w:t>
      </w:r>
      <w:proofErr w:type="gramStart"/>
      <w:r w:rsidRPr="00FA7042">
        <w:rPr>
          <w:bCs/>
          <w:sz w:val="28"/>
          <w:szCs w:val="28"/>
        </w:rPr>
        <w:t>с. :</w:t>
      </w:r>
      <w:proofErr w:type="gramEnd"/>
      <w:r w:rsidRPr="00FA7042">
        <w:rPr>
          <w:bCs/>
          <w:sz w:val="28"/>
          <w:szCs w:val="28"/>
        </w:rPr>
        <w:t xml:space="preserve"> табл. – (Учебные издания для бакалавров). – ЭБС Университетская библиотека </w:t>
      </w:r>
      <w:proofErr w:type="spellStart"/>
      <w:r w:rsidRPr="00FA7042">
        <w:rPr>
          <w:bCs/>
          <w:sz w:val="28"/>
          <w:szCs w:val="28"/>
        </w:rPr>
        <w:t>online</w:t>
      </w:r>
      <w:proofErr w:type="spellEnd"/>
      <w:r w:rsidRPr="00FA7042">
        <w:rPr>
          <w:bCs/>
          <w:sz w:val="28"/>
          <w:szCs w:val="28"/>
        </w:rPr>
        <w:t xml:space="preserve">. – URL: https://biblioclub.ru/index.php?page=book&amp;id=684505 (дата обращения: 07.06.2023). – </w:t>
      </w:r>
      <w:proofErr w:type="gramStart"/>
      <w:r w:rsidRPr="00FA7042">
        <w:rPr>
          <w:bCs/>
          <w:sz w:val="28"/>
          <w:szCs w:val="28"/>
        </w:rPr>
        <w:t>Текст :</w:t>
      </w:r>
      <w:proofErr w:type="gramEnd"/>
      <w:r w:rsidRPr="00FA7042">
        <w:rPr>
          <w:bCs/>
          <w:sz w:val="28"/>
          <w:szCs w:val="28"/>
        </w:rPr>
        <w:t xml:space="preserve"> электронный.</w:t>
      </w:r>
    </w:p>
    <w:p w14:paraId="450FB5F8" w14:textId="77777777" w:rsidR="00FA7042" w:rsidRPr="00FA7042" w:rsidRDefault="00FA7042" w:rsidP="00FA7042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before="120" w:after="120" w:line="360" w:lineRule="auto"/>
        <w:ind w:firstLine="709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val="en-US" w:eastAsia="ru-RU"/>
        </w:rPr>
      </w:pPr>
      <w:bookmarkStart w:id="21" w:name="_Toc134570737"/>
      <w:r w:rsidRPr="00FA7042">
        <w:rPr>
          <w:rFonts w:eastAsia="Times New Roman"/>
          <w:b/>
          <w:bCs/>
          <w:kern w:val="32"/>
          <w:sz w:val="28"/>
          <w:szCs w:val="28"/>
          <w:lang w:val="en-US" w:eastAsia="ru-RU"/>
        </w:rPr>
        <w:t xml:space="preserve">5.3. </w:t>
      </w:r>
      <w:r w:rsidRPr="00FA7042">
        <w:rPr>
          <w:rFonts w:eastAsia="Times New Roman"/>
          <w:b/>
          <w:bCs/>
          <w:i/>
          <w:kern w:val="32"/>
          <w:sz w:val="28"/>
          <w:szCs w:val="28"/>
          <w:lang w:eastAsia="ru-RU"/>
        </w:rPr>
        <w:t>Ресурсы</w:t>
      </w:r>
      <w:r w:rsidRPr="00FA7042">
        <w:rPr>
          <w:rFonts w:eastAsia="Times New Roman"/>
          <w:b/>
          <w:bCs/>
          <w:i/>
          <w:kern w:val="32"/>
          <w:sz w:val="28"/>
          <w:szCs w:val="28"/>
          <w:lang w:val="en-US" w:eastAsia="ru-RU"/>
        </w:rPr>
        <w:t xml:space="preserve"> </w:t>
      </w:r>
      <w:r w:rsidRPr="00FA7042">
        <w:rPr>
          <w:rFonts w:eastAsia="Times New Roman"/>
          <w:b/>
          <w:bCs/>
          <w:i/>
          <w:kern w:val="32"/>
          <w:sz w:val="28"/>
          <w:szCs w:val="28"/>
          <w:lang w:eastAsia="ru-RU"/>
        </w:rPr>
        <w:t>сети</w:t>
      </w:r>
      <w:r w:rsidRPr="00FA7042">
        <w:rPr>
          <w:rFonts w:eastAsia="Times New Roman"/>
          <w:b/>
          <w:bCs/>
          <w:i/>
          <w:kern w:val="32"/>
          <w:sz w:val="28"/>
          <w:szCs w:val="28"/>
          <w:lang w:val="en-US" w:eastAsia="ru-RU"/>
        </w:rPr>
        <w:t xml:space="preserve"> «</w:t>
      </w:r>
      <w:r w:rsidRPr="00FA7042">
        <w:rPr>
          <w:rFonts w:eastAsia="Times New Roman"/>
          <w:b/>
          <w:bCs/>
          <w:i/>
          <w:kern w:val="32"/>
          <w:sz w:val="28"/>
          <w:szCs w:val="28"/>
          <w:lang w:eastAsia="ru-RU"/>
        </w:rPr>
        <w:t>Интернет</w:t>
      </w:r>
      <w:r w:rsidRPr="00FA7042">
        <w:rPr>
          <w:rFonts w:eastAsia="Times New Roman"/>
          <w:b/>
          <w:bCs/>
          <w:i/>
          <w:kern w:val="32"/>
          <w:sz w:val="28"/>
          <w:szCs w:val="28"/>
          <w:lang w:val="en-US" w:eastAsia="ru-RU"/>
        </w:rPr>
        <w:t>»</w:t>
      </w:r>
      <w:bookmarkEnd w:id="21"/>
    </w:p>
    <w:p w14:paraId="06C4BECB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 xml:space="preserve">Электронная библиотека Финансового университета (ЭБ) </w:t>
      </w:r>
      <w:r w:rsidRPr="00FA7042">
        <w:rPr>
          <w:sz w:val="28"/>
          <w:szCs w:val="28"/>
          <w:lang w:val="en-US"/>
        </w:rPr>
        <w:t>http</w:t>
      </w:r>
      <w:r w:rsidRPr="00FA7042">
        <w:rPr>
          <w:sz w:val="28"/>
          <w:szCs w:val="28"/>
        </w:rPr>
        <w:t>://</w:t>
      </w:r>
      <w:proofErr w:type="spellStart"/>
      <w:r w:rsidRPr="00FA7042">
        <w:rPr>
          <w:sz w:val="28"/>
          <w:szCs w:val="28"/>
          <w:lang w:val="en-US"/>
        </w:rPr>
        <w:t>elib</w:t>
      </w:r>
      <w:proofErr w:type="spellEnd"/>
      <w:r w:rsidRPr="00FA7042">
        <w:rPr>
          <w:sz w:val="28"/>
          <w:szCs w:val="28"/>
        </w:rPr>
        <w:t>.</w:t>
      </w:r>
      <w:r w:rsidRPr="00FA7042">
        <w:rPr>
          <w:sz w:val="28"/>
          <w:szCs w:val="28"/>
          <w:lang w:val="en-US"/>
        </w:rPr>
        <w:t>fa</w:t>
      </w:r>
      <w:r w:rsidRPr="00FA7042">
        <w:rPr>
          <w:sz w:val="28"/>
          <w:szCs w:val="28"/>
        </w:rPr>
        <w:t>.</w:t>
      </w:r>
      <w:proofErr w:type="spellStart"/>
      <w:r w:rsidRPr="00FA7042">
        <w:rPr>
          <w:sz w:val="28"/>
          <w:szCs w:val="28"/>
          <w:lang w:val="en-US"/>
        </w:rPr>
        <w:t>ru</w:t>
      </w:r>
      <w:proofErr w:type="spellEnd"/>
      <w:r w:rsidRPr="00FA7042">
        <w:rPr>
          <w:sz w:val="28"/>
          <w:szCs w:val="28"/>
        </w:rPr>
        <w:t>/</w:t>
      </w:r>
    </w:p>
    <w:p w14:paraId="44D8211A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 xml:space="preserve">Электронно-библиотечная система </w:t>
      </w:r>
      <w:r w:rsidRPr="00FA7042">
        <w:rPr>
          <w:sz w:val="28"/>
          <w:szCs w:val="28"/>
          <w:lang w:val="en-US"/>
        </w:rPr>
        <w:t>BOOK</w:t>
      </w:r>
      <w:r w:rsidRPr="00FA7042">
        <w:rPr>
          <w:sz w:val="28"/>
          <w:szCs w:val="28"/>
        </w:rPr>
        <w:t>.</w:t>
      </w:r>
      <w:r w:rsidRPr="00FA7042">
        <w:rPr>
          <w:sz w:val="28"/>
          <w:szCs w:val="28"/>
          <w:lang w:val="en-US"/>
        </w:rPr>
        <w:t>RU</w:t>
      </w:r>
      <w:r w:rsidRPr="00FA7042">
        <w:rPr>
          <w:sz w:val="28"/>
          <w:szCs w:val="28"/>
        </w:rPr>
        <w:t xml:space="preserve"> </w:t>
      </w:r>
      <w:r w:rsidRPr="00FA7042">
        <w:rPr>
          <w:sz w:val="28"/>
          <w:szCs w:val="28"/>
          <w:lang w:val="en-US"/>
        </w:rPr>
        <w:t>http</w:t>
      </w:r>
      <w:r w:rsidRPr="00FA7042">
        <w:rPr>
          <w:sz w:val="28"/>
          <w:szCs w:val="28"/>
        </w:rPr>
        <w:t>://</w:t>
      </w:r>
      <w:r w:rsidRPr="00FA7042">
        <w:rPr>
          <w:sz w:val="28"/>
          <w:szCs w:val="28"/>
          <w:lang w:val="en-US"/>
        </w:rPr>
        <w:t>www</w:t>
      </w:r>
      <w:r w:rsidRPr="00FA7042">
        <w:rPr>
          <w:sz w:val="28"/>
          <w:szCs w:val="28"/>
        </w:rPr>
        <w:t>.</w:t>
      </w:r>
      <w:r w:rsidRPr="00FA7042">
        <w:rPr>
          <w:sz w:val="28"/>
          <w:szCs w:val="28"/>
          <w:lang w:val="en-US"/>
        </w:rPr>
        <w:t>book</w:t>
      </w:r>
      <w:r w:rsidRPr="00FA7042">
        <w:rPr>
          <w:sz w:val="28"/>
          <w:szCs w:val="28"/>
        </w:rPr>
        <w:t>.</w:t>
      </w:r>
      <w:proofErr w:type="spellStart"/>
      <w:r w:rsidRPr="00FA7042">
        <w:rPr>
          <w:sz w:val="28"/>
          <w:szCs w:val="28"/>
          <w:lang w:val="en-US"/>
        </w:rPr>
        <w:t>ru</w:t>
      </w:r>
      <w:proofErr w:type="spellEnd"/>
    </w:p>
    <w:p w14:paraId="327AB47E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FA7042">
        <w:rPr>
          <w:sz w:val="28"/>
          <w:szCs w:val="28"/>
          <w:lang w:val="en-US"/>
        </w:rPr>
        <w:t>http</w:t>
      </w:r>
      <w:r w:rsidRPr="00FA7042">
        <w:rPr>
          <w:sz w:val="28"/>
          <w:szCs w:val="28"/>
        </w:rPr>
        <w:t>://</w:t>
      </w:r>
      <w:proofErr w:type="spellStart"/>
      <w:r w:rsidRPr="00FA7042">
        <w:rPr>
          <w:sz w:val="28"/>
          <w:szCs w:val="28"/>
          <w:lang w:val="en-US"/>
        </w:rPr>
        <w:t>biblioclub</w:t>
      </w:r>
      <w:proofErr w:type="spellEnd"/>
      <w:r w:rsidRPr="00FA7042">
        <w:rPr>
          <w:sz w:val="28"/>
          <w:szCs w:val="28"/>
        </w:rPr>
        <w:t>.</w:t>
      </w:r>
      <w:proofErr w:type="spellStart"/>
      <w:r w:rsidRPr="00FA7042">
        <w:rPr>
          <w:sz w:val="28"/>
          <w:szCs w:val="28"/>
          <w:lang w:val="en-US"/>
        </w:rPr>
        <w:t>ru</w:t>
      </w:r>
      <w:proofErr w:type="spellEnd"/>
      <w:r w:rsidRPr="00FA7042">
        <w:rPr>
          <w:sz w:val="28"/>
          <w:szCs w:val="28"/>
        </w:rPr>
        <w:t>/</w:t>
      </w:r>
    </w:p>
    <w:p w14:paraId="286B1BA5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 xml:space="preserve">Электронно-библиотечная система </w:t>
      </w:r>
      <w:proofErr w:type="spellStart"/>
      <w:r w:rsidRPr="00FA7042">
        <w:rPr>
          <w:sz w:val="28"/>
          <w:szCs w:val="28"/>
          <w:lang w:val="en-US"/>
        </w:rPr>
        <w:t>Znanium</w:t>
      </w:r>
      <w:proofErr w:type="spellEnd"/>
      <w:r w:rsidRPr="00FA7042">
        <w:rPr>
          <w:sz w:val="28"/>
          <w:szCs w:val="28"/>
        </w:rPr>
        <w:t xml:space="preserve"> </w:t>
      </w:r>
      <w:r w:rsidRPr="00FA7042">
        <w:rPr>
          <w:sz w:val="28"/>
          <w:szCs w:val="28"/>
          <w:lang w:val="en-US"/>
        </w:rPr>
        <w:t>http</w:t>
      </w:r>
      <w:r w:rsidRPr="00FA7042">
        <w:rPr>
          <w:sz w:val="28"/>
          <w:szCs w:val="28"/>
        </w:rPr>
        <w:t>://</w:t>
      </w:r>
      <w:r w:rsidRPr="00FA7042">
        <w:rPr>
          <w:sz w:val="28"/>
          <w:szCs w:val="28"/>
          <w:lang w:val="en-US"/>
        </w:rPr>
        <w:t>www</w:t>
      </w:r>
      <w:r w:rsidRPr="00FA7042">
        <w:rPr>
          <w:sz w:val="28"/>
          <w:szCs w:val="28"/>
        </w:rPr>
        <w:t>.</w:t>
      </w:r>
      <w:proofErr w:type="spellStart"/>
      <w:r w:rsidRPr="00FA7042">
        <w:rPr>
          <w:sz w:val="28"/>
          <w:szCs w:val="28"/>
          <w:lang w:val="en-US"/>
        </w:rPr>
        <w:t>znanium</w:t>
      </w:r>
      <w:proofErr w:type="spellEnd"/>
      <w:r w:rsidRPr="00FA7042">
        <w:rPr>
          <w:sz w:val="28"/>
          <w:szCs w:val="28"/>
        </w:rPr>
        <w:t>.</w:t>
      </w:r>
      <w:r w:rsidRPr="00FA7042">
        <w:rPr>
          <w:sz w:val="28"/>
          <w:szCs w:val="28"/>
          <w:lang w:val="en-US"/>
        </w:rPr>
        <w:t>com</w:t>
      </w:r>
    </w:p>
    <w:p w14:paraId="30104290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 xml:space="preserve">Электронно-библиотечная система издательства «ЮРАЙТ» </w:t>
      </w:r>
      <w:r w:rsidRPr="00FA7042">
        <w:rPr>
          <w:sz w:val="28"/>
          <w:szCs w:val="28"/>
          <w:lang w:val="en-US"/>
        </w:rPr>
        <w:t>https</w:t>
      </w:r>
      <w:r w:rsidRPr="00FA7042">
        <w:rPr>
          <w:sz w:val="28"/>
          <w:szCs w:val="28"/>
        </w:rPr>
        <w:t>://</w:t>
      </w:r>
      <w:proofErr w:type="spellStart"/>
      <w:r w:rsidRPr="00FA7042">
        <w:rPr>
          <w:sz w:val="28"/>
          <w:szCs w:val="28"/>
          <w:lang w:val="en-US"/>
        </w:rPr>
        <w:t>urait</w:t>
      </w:r>
      <w:proofErr w:type="spellEnd"/>
      <w:r w:rsidRPr="00FA7042">
        <w:rPr>
          <w:sz w:val="28"/>
          <w:szCs w:val="28"/>
        </w:rPr>
        <w:t>.</w:t>
      </w:r>
      <w:proofErr w:type="spellStart"/>
      <w:r w:rsidRPr="00FA7042">
        <w:rPr>
          <w:sz w:val="28"/>
          <w:szCs w:val="28"/>
          <w:lang w:val="en-US"/>
        </w:rPr>
        <w:t>ru</w:t>
      </w:r>
      <w:proofErr w:type="spellEnd"/>
      <w:r w:rsidRPr="00FA7042">
        <w:rPr>
          <w:sz w:val="28"/>
          <w:szCs w:val="28"/>
        </w:rPr>
        <w:t>/</w:t>
      </w:r>
    </w:p>
    <w:p w14:paraId="7AD65BEF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 xml:space="preserve">Электронно-библиотечная система издательства Проспект </w:t>
      </w:r>
      <w:r w:rsidRPr="00FA7042">
        <w:rPr>
          <w:sz w:val="28"/>
          <w:szCs w:val="28"/>
          <w:lang w:val="en-US"/>
        </w:rPr>
        <w:t>http</w:t>
      </w:r>
      <w:r w:rsidRPr="00FA7042">
        <w:rPr>
          <w:sz w:val="28"/>
          <w:szCs w:val="28"/>
        </w:rPr>
        <w:t>://</w:t>
      </w:r>
      <w:proofErr w:type="spellStart"/>
      <w:r w:rsidRPr="00FA7042">
        <w:rPr>
          <w:sz w:val="28"/>
          <w:szCs w:val="28"/>
          <w:lang w:val="en-US"/>
        </w:rPr>
        <w:t>ebs</w:t>
      </w:r>
      <w:proofErr w:type="spellEnd"/>
      <w:r w:rsidRPr="00FA7042">
        <w:rPr>
          <w:sz w:val="28"/>
          <w:szCs w:val="28"/>
        </w:rPr>
        <w:t>.</w:t>
      </w:r>
      <w:proofErr w:type="spellStart"/>
      <w:r w:rsidRPr="00FA7042">
        <w:rPr>
          <w:sz w:val="28"/>
          <w:szCs w:val="28"/>
          <w:lang w:val="en-US"/>
        </w:rPr>
        <w:t>prospekt</w:t>
      </w:r>
      <w:proofErr w:type="spellEnd"/>
      <w:r w:rsidRPr="00FA7042">
        <w:rPr>
          <w:sz w:val="28"/>
          <w:szCs w:val="28"/>
        </w:rPr>
        <w:t>.</w:t>
      </w:r>
      <w:r w:rsidRPr="00FA7042">
        <w:rPr>
          <w:sz w:val="28"/>
          <w:szCs w:val="28"/>
          <w:lang w:val="en-US"/>
        </w:rPr>
        <w:t>org</w:t>
      </w:r>
      <w:r w:rsidRPr="00FA7042">
        <w:rPr>
          <w:sz w:val="28"/>
          <w:szCs w:val="28"/>
        </w:rPr>
        <w:t>/</w:t>
      </w:r>
      <w:r w:rsidRPr="00FA7042">
        <w:rPr>
          <w:sz w:val="28"/>
          <w:szCs w:val="28"/>
          <w:lang w:val="en-US"/>
        </w:rPr>
        <w:t>books</w:t>
      </w:r>
    </w:p>
    <w:p w14:paraId="0C91E6EC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 xml:space="preserve">Электронно-библиотечная система издательства Лань </w:t>
      </w:r>
      <w:r w:rsidRPr="00FA7042">
        <w:rPr>
          <w:sz w:val="28"/>
          <w:szCs w:val="28"/>
          <w:lang w:val="en-US"/>
        </w:rPr>
        <w:t>https</w:t>
      </w:r>
      <w:r w:rsidRPr="00FA7042">
        <w:rPr>
          <w:sz w:val="28"/>
          <w:szCs w:val="28"/>
        </w:rPr>
        <w:t>://</w:t>
      </w:r>
      <w:r w:rsidRPr="00FA7042">
        <w:rPr>
          <w:sz w:val="28"/>
          <w:szCs w:val="28"/>
          <w:lang w:val="en-US"/>
        </w:rPr>
        <w:t>e</w:t>
      </w:r>
      <w:r w:rsidRPr="00FA7042">
        <w:rPr>
          <w:sz w:val="28"/>
          <w:szCs w:val="28"/>
        </w:rPr>
        <w:t>.</w:t>
      </w:r>
      <w:proofErr w:type="spellStart"/>
      <w:r w:rsidRPr="00FA7042">
        <w:rPr>
          <w:sz w:val="28"/>
          <w:szCs w:val="28"/>
          <w:lang w:val="en-US"/>
        </w:rPr>
        <w:t>lanbook</w:t>
      </w:r>
      <w:proofErr w:type="spellEnd"/>
      <w:r w:rsidRPr="00FA7042">
        <w:rPr>
          <w:sz w:val="28"/>
          <w:szCs w:val="28"/>
        </w:rPr>
        <w:t>.</w:t>
      </w:r>
      <w:r w:rsidRPr="00FA7042">
        <w:rPr>
          <w:sz w:val="28"/>
          <w:szCs w:val="28"/>
          <w:lang w:val="en-US"/>
        </w:rPr>
        <w:t>com</w:t>
      </w:r>
      <w:r w:rsidRPr="00FA7042">
        <w:rPr>
          <w:sz w:val="28"/>
          <w:szCs w:val="28"/>
        </w:rPr>
        <w:t>/</w:t>
      </w:r>
    </w:p>
    <w:p w14:paraId="5454B264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 xml:space="preserve">Деловая онлайн-библиотека </w:t>
      </w:r>
      <w:proofErr w:type="spellStart"/>
      <w:r w:rsidRPr="00FA7042">
        <w:rPr>
          <w:sz w:val="28"/>
          <w:szCs w:val="28"/>
          <w:lang w:val="en-US"/>
        </w:rPr>
        <w:t>Alpina</w:t>
      </w:r>
      <w:proofErr w:type="spellEnd"/>
      <w:r w:rsidRPr="00FA7042">
        <w:rPr>
          <w:sz w:val="28"/>
          <w:szCs w:val="28"/>
        </w:rPr>
        <w:t xml:space="preserve"> </w:t>
      </w:r>
      <w:r w:rsidRPr="00FA7042">
        <w:rPr>
          <w:sz w:val="28"/>
          <w:szCs w:val="28"/>
          <w:lang w:val="en-US"/>
        </w:rPr>
        <w:t>Digital</w:t>
      </w:r>
      <w:r w:rsidRPr="00FA7042">
        <w:rPr>
          <w:sz w:val="28"/>
          <w:szCs w:val="28"/>
        </w:rPr>
        <w:t xml:space="preserve"> </w:t>
      </w:r>
      <w:r w:rsidRPr="00FA7042">
        <w:rPr>
          <w:sz w:val="28"/>
          <w:szCs w:val="28"/>
          <w:lang w:val="en-US"/>
        </w:rPr>
        <w:t>http</w:t>
      </w:r>
      <w:r w:rsidRPr="00FA7042">
        <w:rPr>
          <w:sz w:val="28"/>
          <w:szCs w:val="28"/>
        </w:rPr>
        <w:t>://</w:t>
      </w:r>
      <w:r w:rsidRPr="00FA7042">
        <w:rPr>
          <w:sz w:val="28"/>
          <w:szCs w:val="28"/>
          <w:lang w:val="en-US"/>
        </w:rPr>
        <w:t>lib</w:t>
      </w:r>
      <w:r w:rsidRPr="00FA7042">
        <w:rPr>
          <w:sz w:val="28"/>
          <w:szCs w:val="28"/>
        </w:rPr>
        <w:t>.</w:t>
      </w:r>
      <w:proofErr w:type="spellStart"/>
      <w:r w:rsidRPr="00FA7042">
        <w:rPr>
          <w:sz w:val="28"/>
          <w:szCs w:val="28"/>
          <w:lang w:val="en-US"/>
        </w:rPr>
        <w:t>alpinadigital</w:t>
      </w:r>
      <w:proofErr w:type="spellEnd"/>
      <w:r w:rsidRPr="00FA7042">
        <w:rPr>
          <w:sz w:val="28"/>
          <w:szCs w:val="28"/>
        </w:rPr>
        <w:t>.</w:t>
      </w:r>
      <w:proofErr w:type="spellStart"/>
      <w:r w:rsidRPr="00FA7042">
        <w:rPr>
          <w:sz w:val="28"/>
          <w:szCs w:val="28"/>
          <w:lang w:val="en-US"/>
        </w:rPr>
        <w:t>ru</w:t>
      </w:r>
      <w:proofErr w:type="spellEnd"/>
      <w:r w:rsidRPr="00FA7042">
        <w:rPr>
          <w:sz w:val="28"/>
          <w:szCs w:val="28"/>
        </w:rPr>
        <w:t>/</w:t>
      </w:r>
    </w:p>
    <w:p w14:paraId="504C8B2E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 xml:space="preserve">Электронная библиотека Издательского дома «Гребенников» </w:t>
      </w:r>
      <w:r w:rsidRPr="00FA7042">
        <w:rPr>
          <w:sz w:val="28"/>
          <w:szCs w:val="28"/>
          <w:lang w:val="en-US"/>
        </w:rPr>
        <w:t>https</w:t>
      </w:r>
      <w:r w:rsidRPr="00FA7042">
        <w:rPr>
          <w:sz w:val="28"/>
          <w:szCs w:val="28"/>
        </w:rPr>
        <w:t>://</w:t>
      </w:r>
      <w:proofErr w:type="spellStart"/>
      <w:r w:rsidRPr="00FA7042">
        <w:rPr>
          <w:sz w:val="28"/>
          <w:szCs w:val="28"/>
          <w:lang w:val="en-US"/>
        </w:rPr>
        <w:t>grebennikon</w:t>
      </w:r>
      <w:proofErr w:type="spellEnd"/>
      <w:r w:rsidRPr="00FA7042">
        <w:rPr>
          <w:sz w:val="28"/>
          <w:szCs w:val="28"/>
        </w:rPr>
        <w:t>.</w:t>
      </w:r>
      <w:proofErr w:type="spellStart"/>
      <w:r w:rsidRPr="00FA7042">
        <w:rPr>
          <w:sz w:val="28"/>
          <w:szCs w:val="28"/>
          <w:lang w:val="en-US"/>
        </w:rPr>
        <w:t>ru</w:t>
      </w:r>
      <w:proofErr w:type="spellEnd"/>
    </w:p>
    <w:p w14:paraId="23845049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 xml:space="preserve">Научная электронная библиотека </w:t>
      </w:r>
      <w:proofErr w:type="spellStart"/>
      <w:r w:rsidRPr="00FA7042">
        <w:rPr>
          <w:sz w:val="28"/>
          <w:szCs w:val="28"/>
          <w:lang w:val="en-US"/>
        </w:rPr>
        <w:t>eLibrary</w:t>
      </w:r>
      <w:proofErr w:type="spellEnd"/>
      <w:r w:rsidRPr="00FA7042">
        <w:rPr>
          <w:sz w:val="28"/>
          <w:szCs w:val="28"/>
        </w:rPr>
        <w:t>.</w:t>
      </w:r>
      <w:proofErr w:type="spellStart"/>
      <w:r w:rsidRPr="00FA7042">
        <w:rPr>
          <w:sz w:val="28"/>
          <w:szCs w:val="28"/>
          <w:lang w:val="en-US"/>
        </w:rPr>
        <w:t>ru</w:t>
      </w:r>
      <w:proofErr w:type="spellEnd"/>
      <w:r w:rsidRPr="00FA7042">
        <w:rPr>
          <w:sz w:val="28"/>
          <w:szCs w:val="28"/>
        </w:rPr>
        <w:t xml:space="preserve"> </w:t>
      </w:r>
      <w:r w:rsidRPr="00FA7042">
        <w:rPr>
          <w:sz w:val="28"/>
          <w:szCs w:val="28"/>
          <w:lang w:val="en-US"/>
        </w:rPr>
        <w:t>http</w:t>
      </w:r>
      <w:r w:rsidRPr="00FA7042">
        <w:rPr>
          <w:sz w:val="28"/>
          <w:szCs w:val="28"/>
        </w:rPr>
        <w:t>://</w:t>
      </w:r>
      <w:proofErr w:type="spellStart"/>
      <w:r w:rsidRPr="00FA7042">
        <w:rPr>
          <w:sz w:val="28"/>
          <w:szCs w:val="28"/>
          <w:lang w:val="en-US"/>
        </w:rPr>
        <w:t>elibrary</w:t>
      </w:r>
      <w:proofErr w:type="spellEnd"/>
      <w:r w:rsidRPr="00FA7042">
        <w:rPr>
          <w:sz w:val="28"/>
          <w:szCs w:val="28"/>
        </w:rPr>
        <w:t>.</w:t>
      </w:r>
      <w:proofErr w:type="spellStart"/>
      <w:r w:rsidRPr="00FA7042">
        <w:rPr>
          <w:sz w:val="28"/>
          <w:szCs w:val="28"/>
          <w:lang w:val="en-US"/>
        </w:rPr>
        <w:t>ru</w:t>
      </w:r>
      <w:proofErr w:type="spellEnd"/>
      <w:r w:rsidRPr="00FA7042">
        <w:rPr>
          <w:sz w:val="28"/>
          <w:szCs w:val="28"/>
        </w:rPr>
        <w:t xml:space="preserve">  </w:t>
      </w:r>
    </w:p>
    <w:p w14:paraId="2608BB91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 xml:space="preserve">Национальная электронная библиотека </w:t>
      </w:r>
      <w:r w:rsidRPr="00FA7042">
        <w:rPr>
          <w:sz w:val="28"/>
          <w:szCs w:val="28"/>
          <w:lang w:val="en-US"/>
        </w:rPr>
        <w:t>http</w:t>
      </w:r>
      <w:r w:rsidRPr="00FA7042">
        <w:rPr>
          <w:sz w:val="28"/>
          <w:szCs w:val="28"/>
        </w:rPr>
        <w:t>://</w:t>
      </w:r>
      <w:proofErr w:type="spellStart"/>
      <w:r w:rsidRPr="00FA7042">
        <w:rPr>
          <w:sz w:val="28"/>
          <w:szCs w:val="28"/>
        </w:rPr>
        <w:t>нэб.рф</w:t>
      </w:r>
      <w:proofErr w:type="spellEnd"/>
      <w:r w:rsidRPr="00FA7042">
        <w:rPr>
          <w:sz w:val="28"/>
          <w:szCs w:val="28"/>
        </w:rPr>
        <w:t>/</w:t>
      </w:r>
    </w:p>
    <w:p w14:paraId="3810623F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  <w:lang w:val="en-US"/>
        </w:rPr>
      </w:pPr>
      <w:proofErr w:type="spellStart"/>
      <w:r w:rsidRPr="00FA7042">
        <w:rPr>
          <w:sz w:val="28"/>
          <w:szCs w:val="28"/>
          <w:lang w:val="en-US"/>
        </w:rPr>
        <w:lastRenderedPageBreak/>
        <w:t>Базы</w:t>
      </w:r>
      <w:proofErr w:type="spellEnd"/>
      <w:r w:rsidRPr="00FA7042">
        <w:rPr>
          <w:sz w:val="28"/>
          <w:szCs w:val="28"/>
          <w:lang w:val="en-US"/>
        </w:rPr>
        <w:t xml:space="preserve"> знаний: Web of Science, Web of Knowledge, Scopus, Science Social Research network, РИНЦ </w:t>
      </w:r>
      <w:r w:rsidRPr="00FA7042">
        <w:rPr>
          <w:sz w:val="28"/>
          <w:szCs w:val="28"/>
        </w:rPr>
        <w:t>и</w:t>
      </w:r>
      <w:r w:rsidRPr="00FA7042">
        <w:rPr>
          <w:sz w:val="28"/>
          <w:szCs w:val="28"/>
          <w:lang w:val="en-US"/>
        </w:rPr>
        <w:t xml:space="preserve"> </w:t>
      </w:r>
      <w:proofErr w:type="spellStart"/>
      <w:r w:rsidRPr="00FA7042">
        <w:rPr>
          <w:sz w:val="28"/>
          <w:szCs w:val="28"/>
        </w:rPr>
        <w:t>др</w:t>
      </w:r>
      <w:proofErr w:type="spellEnd"/>
      <w:r w:rsidRPr="00FA7042">
        <w:rPr>
          <w:sz w:val="28"/>
          <w:szCs w:val="28"/>
          <w:lang w:val="en-US"/>
        </w:rPr>
        <w:t>.</w:t>
      </w:r>
    </w:p>
    <w:p w14:paraId="6795EA0B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>http://cnews.ru - интернет-издание о новостях из мира информационных технологий;</w:t>
      </w:r>
    </w:p>
    <w:p w14:paraId="7D409C0E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>http://www.osp.ru - сайт ведущих журналов по информационным технологиям;</w:t>
      </w:r>
    </w:p>
    <w:p w14:paraId="32AFD327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>http://www.pcweek.ru - сайт издания по информационным технологиям.</w:t>
      </w:r>
    </w:p>
    <w:p w14:paraId="1E4441A2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>Библиотека материалов по экономической тематике http://www.libertarium.ru/library</w:t>
      </w:r>
    </w:p>
    <w:p w14:paraId="3B969BC0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 xml:space="preserve">Материалы по социально-экономическому положению и развитию в России http://www.finansy.ru </w:t>
      </w:r>
    </w:p>
    <w:p w14:paraId="1BE1DB8F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 xml:space="preserve">Лауреаты Нобелевской премии по экономике http://www.nobel.se/economics/laureates </w:t>
      </w:r>
    </w:p>
    <w:p w14:paraId="42B0C960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FA7042">
        <w:rPr>
          <w:sz w:val="28"/>
          <w:szCs w:val="28"/>
        </w:rPr>
        <w:t>Мониторинг экономических показателей http://www.budgetrf.ru</w:t>
      </w:r>
    </w:p>
    <w:p w14:paraId="132A4C35" w14:textId="77777777" w:rsidR="00FA7042" w:rsidRPr="00FA7042" w:rsidRDefault="00FA7042" w:rsidP="00FA7042">
      <w:pPr>
        <w:numPr>
          <w:ilvl w:val="0"/>
          <w:numId w:val="47"/>
        </w:numPr>
        <w:tabs>
          <w:tab w:val="left" w:pos="993"/>
        </w:tabs>
        <w:spacing w:after="0" w:line="360" w:lineRule="auto"/>
        <w:jc w:val="both"/>
        <w:rPr>
          <w:color w:val="0000FF" w:themeColor="hyperlink"/>
          <w:sz w:val="28"/>
          <w:szCs w:val="28"/>
          <w:u w:val="single"/>
        </w:rPr>
      </w:pPr>
      <w:r w:rsidRPr="00FA7042">
        <w:rPr>
          <w:sz w:val="28"/>
          <w:szCs w:val="28"/>
        </w:rPr>
        <w:t xml:space="preserve">Актуальные материалы по развитию информационных технологий http://www/cio.ru, </w:t>
      </w:r>
      <w:hyperlink r:id="rId9" w:history="1">
        <w:r w:rsidRPr="00FA7042">
          <w:rPr>
            <w:color w:val="0000FF" w:themeColor="hyperlink"/>
            <w:sz w:val="28"/>
            <w:szCs w:val="28"/>
            <w:u w:val="single"/>
          </w:rPr>
          <w:t>http://www/cnews.ru</w:t>
        </w:r>
      </w:hyperlink>
    </w:p>
    <w:p w14:paraId="07A80F96" w14:textId="77777777" w:rsidR="00BC71F9" w:rsidRPr="00BC71F9" w:rsidRDefault="00BC71F9" w:rsidP="00DD0D96">
      <w:pPr>
        <w:pStyle w:val="af7"/>
        <w:spacing w:before="0" w:beforeAutospacing="0" w:after="0" w:afterAutospacing="0" w:line="360" w:lineRule="auto"/>
        <w:rPr>
          <w:sz w:val="28"/>
          <w:szCs w:val="28"/>
        </w:rPr>
      </w:pPr>
    </w:p>
    <w:bookmarkEnd w:id="18"/>
    <w:p w14:paraId="0B402DE7" w14:textId="77777777" w:rsidR="005642C9" w:rsidRPr="007A0128" w:rsidRDefault="005642C9" w:rsidP="00DD0D96">
      <w:pPr>
        <w:spacing w:after="180" w:line="360" w:lineRule="auto"/>
        <w:ind w:left="23" w:right="23" w:firstLine="720"/>
        <w:jc w:val="both"/>
        <w:outlineLvl w:val="0"/>
        <w:rPr>
          <w:rFonts w:eastAsia="Times New Roman"/>
          <w:b/>
          <w:color w:val="000000"/>
          <w:spacing w:val="10"/>
          <w:sz w:val="28"/>
          <w:szCs w:val="28"/>
          <w:lang w:eastAsia="ru-RU"/>
        </w:rPr>
      </w:pPr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  <w:t>Методические указания для обучающихся по выполнению НИР</w:t>
      </w:r>
    </w:p>
    <w:p w14:paraId="382DA9F2" w14:textId="77777777" w:rsidR="005642C9" w:rsidRPr="00040486" w:rsidRDefault="005642C9" w:rsidP="00DD0D96">
      <w:pPr>
        <w:spacing w:after="0" w:line="360" w:lineRule="auto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Программа научно исследовательской работы студентов включает в себя следующие этапы:</w:t>
      </w:r>
    </w:p>
    <w:p w14:paraId="4ADD7724" w14:textId="77777777" w:rsidR="005642C9" w:rsidRDefault="005642C9" w:rsidP="00DD0D9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выбор темы исследований с учетом рекомендации департамента, на котором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планируется проведение НИР, анализ ее актуальности;</w:t>
      </w:r>
    </w:p>
    <w:p w14:paraId="2D306BD5" w14:textId="77777777" w:rsidR="005642C9" w:rsidRDefault="005642C9" w:rsidP="00DD0D9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35A5965B" w14:textId="77777777" w:rsidR="005642C9" w:rsidRDefault="005642C9" w:rsidP="00DD0D9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участие в проведении научных исследований по теме работы;</w:t>
      </w:r>
    </w:p>
    <w:p w14:paraId="2C8601F1" w14:textId="77777777" w:rsidR="005642C9" w:rsidRPr="003C5997" w:rsidRDefault="005642C9" w:rsidP="00DD0D9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участие в составлении отчета по теме или ее разделу;</w:t>
      </w:r>
    </w:p>
    <w:p w14:paraId="2C054F12" w14:textId="77777777" w:rsidR="005642C9" w:rsidRPr="003C5997" w:rsidRDefault="005642C9" w:rsidP="00DD0D9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lastRenderedPageBreak/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62B73B2E" w14:textId="77777777" w:rsidR="005642C9" w:rsidRPr="00040486" w:rsidRDefault="005642C9" w:rsidP="00DD0D96">
      <w:pPr>
        <w:spacing w:after="0" w:line="360" w:lineRule="auto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Алгоритм выполнения научно-исследовательского проекта</w:t>
      </w:r>
    </w:p>
    <w:p w14:paraId="2A664527" w14:textId="77777777" w:rsidR="005642C9" w:rsidRPr="009C7EA4" w:rsidRDefault="005642C9" w:rsidP="00DD0D9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>Обучающийся первого курса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14:paraId="3077C328" w14:textId="77777777" w:rsidR="005642C9" w:rsidRPr="009C7EA4" w:rsidRDefault="005642C9" w:rsidP="00DD0D9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 xml:space="preserve"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план-графике работы. При выборе темы нужно учитывать свои 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14:paraId="7D86B523" w14:textId="77777777" w:rsidR="005642C9" w:rsidRPr="009C7EA4" w:rsidRDefault="005642C9" w:rsidP="00DD0D9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студента решать реальные практические задачи на основе разработки моделей, методологических основ и подходов в исследуемых вопросах. </w:t>
      </w:r>
    </w:p>
    <w:p w14:paraId="33DFF73A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Студент, выбрав тему исследования, составляет план работы, включающий теоретическую разработку темы (анализ предметной области), её практическую реализацию.</w:t>
      </w:r>
    </w:p>
    <w:p w14:paraId="321C3B1F" w14:textId="77777777" w:rsidR="005642C9" w:rsidRPr="00D348E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каждого этапа выполнения работы составляется отчет.</w:t>
      </w:r>
    </w:p>
    <w:p w14:paraId="32AF7B80" w14:textId="77777777" w:rsidR="00FA7042" w:rsidRDefault="00FA7042" w:rsidP="00DD0D96">
      <w:pPr>
        <w:spacing w:after="0" w:line="360" w:lineRule="auto"/>
        <w:ind w:firstLine="709"/>
        <w:jc w:val="both"/>
        <w:rPr>
          <w:i/>
          <w:sz w:val="28"/>
          <w:szCs w:val="28"/>
        </w:rPr>
      </w:pPr>
    </w:p>
    <w:p w14:paraId="2B4BE3E9" w14:textId="77777777" w:rsidR="00FA7042" w:rsidRDefault="00FA7042" w:rsidP="00DD0D96">
      <w:pPr>
        <w:spacing w:after="0" w:line="360" w:lineRule="auto"/>
        <w:ind w:firstLine="709"/>
        <w:jc w:val="both"/>
        <w:rPr>
          <w:i/>
          <w:sz w:val="28"/>
          <w:szCs w:val="28"/>
        </w:rPr>
      </w:pPr>
    </w:p>
    <w:p w14:paraId="7829B287" w14:textId="77777777" w:rsidR="00FA7042" w:rsidRDefault="00FA7042" w:rsidP="00DD0D96">
      <w:pPr>
        <w:spacing w:after="0" w:line="360" w:lineRule="auto"/>
        <w:ind w:firstLine="709"/>
        <w:jc w:val="both"/>
        <w:rPr>
          <w:i/>
          <w:sz w:val="28"/>
          <w:szCs w:val="28"/>
        </w:rPr>
      </w:pPr>
    </w:p>
    <w:p w14:paraId="0014DFF2" w14:textId="196CA604" w:rsidR="005642C9" w:rsidRDefault="005642C9" w:rsidP="00DD0D96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B7611A">
        <w:rPr>
          <w:i/>
          <w:sz w:val="28"/>
          <w:szCs w:val="28"/>
        </w:rPr>
        <w:lastRenderedPageBreak/>
        <w:t xml:space="preserve">Рекомендации по составлению отчетов по НИР </w:t>
      </w:r>
    </w:p>
    <w:p w14:paraId="3BDFE58F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отчетов по НИР осуществляется согласно ГОСТа (</w:t>
      </w:r>
      <w:r w:rsidRPr="006C7080">
        <w:rPr>
          <w:sz w:val="28"/>
          <w:szCs w:val="28"/>
        </w:rPr>
        <w:t>ГОСТ 7.32-2017</w:t>
      </w:r>
      <w:r>
        <w:rPr>
          <w:sz w:val="28"/>
          <w:szCs w:val="28"/>
        </w:rPr>
        <w:t xml:space="preserve">), который </w:t>
      </w:r>
      <w:r w:rsidRPr="006C7080">
        <w:rPr>
          <w:sz w:val="28"/>
          <w:szCs w:val="28"/>
        </w:rPr>
        <w:t>устанавливает общие требования к структуре и правилам оформления отчетов о НИР</w:t>
      </w:r>
      <w:r>
        <w:rPr>
          <w:sz w:val="28"/>
          <w:szCs w:val="28"/>
        </w:rPr>
        <w:t>.</w:t>
      </w:r>
    </w:p>
    <w:p w14:paraId="177683F5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Структурные элементы отчета: титульный лист, содержание, термины и определения, перечень сокращений и обозначений, введение, основная часть отчета (подразделяется на разделы (главы), подразделы (параграфы), заключение, список использованных источников, приложения.</w:t>
      </w:r>
    </w:p>
    <w:p w14:paraId="38B1096C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титульном листе указывается наименование университета, наименование департамента, тема исследования, исполнитель.</w:t>
      </w:r>
    </w:p>
    <w:p w14:paraId="7AC34FA5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1437F">
        <w:rPr>
          <w:sz w:val="28"/>
          <w:szCs w:val="28"/>
        </w:rPr>
        <w:t>ермины и определения</w:t>
      </w:r>
      <w:r>
        <w:rPr>
          <w:sz w:val="28"/>
          <w:szCs w:val="28"/>
        </w:rPr>
        <w:t>.</w:t>
      </w:r>
      <w:r w:rsidRPr="00B1437F">
        <w:rPr>
          <w:sz w:val="28"/>
          <w:szCs w:val="28"/>
        </w:rPr>
        <w:t xml:space="preserve"> Раздел начинают со слов: "В настоящем отчете о НИР применяют следующие термины с соответствующими определениями". Перечень терминов и определений следует оформлять в виде списка терминологических статей.</w:t>
      </w:r>
      <w:r w:rsidRPr="004E2365">
        <w:t xml:space="preserve"> </w:t>
      </w:r>
      <w:r w:rsidRPr="004E2365">
        <w:rPr>
          <w:sz w:val="28"/>
          <w:szCs w:val="28"/>
        </w:rPr>
        <w:t xml:space="preserve">Список терминологических статей </w:t>
      </w:r>
      <w:r>
        <w:rPr>
          <w:sz w:val="28"/>
          <w:szCs w:val="28"/>
        </w:rPr>
        <w:t xml:space="preserve">состоит из 2-х столбцов, в первом </w:t>
      </w:r>
      <w:r w:rsidRPr="004E2365">
        <w:rPr>
          <w:sz w:val="28"/>
          <w:szCs w:val="28"/>
        </w:rPr>
        <w:t xml:space="preserve">в алфавитном порядке приводятся термины, </w:t>
      </w:r>
      <w:r>
        <w:rPr>
          <w:sz w:val="28"/>
          <w:szCs w:val="28"/>
        </w:rPr>
        <w:t>во втором</w:t>
      </w:r>
      <w:r w:rsidRPr="004E2365">
        <w:rPr>
          <w:sz w:val="28"/>
          <w:szCs w:val="28"/>
        </w:rPr>
        <w:t xml:space="preserve"> их определения</w:t>
      </w:r>
      <w:r>
        <w:rPr>
          <w:sz w:val="28"/>
          <w:szCs w:val="28"/>
        </w:rPr>
        <w:t>.</w:t>
      </w:r>
    </w:p>
    <w:p w14:paraId="31D35DDC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A7125">
        <w:rPr>
          <w:sz w:val="28"/>
          <w:szCs w:val="28"/>
        </w:rPr>
        <w:t>еречень сокращений и обозначений</w:t>
      </w:r>
      <w:r>
        <w:rPr>
          <w:sz w:val="28"/>
          <w:szCs w:val="28"/>
        </w:rPr>
        <w:t>.</w:t>
      </w:r>
      <w:r w:rsidRPr="00EA7125">
        <w:rPr>
          <w:sz w:val="28"/>
          <w:szCs w:val="28"/>
        </w:rPr>
        <w:t xml:space="preserve"> </w:t>
      </w:r>
      <w:r w:rsidRPr="00280842">
        <w:rPr>
          <w:sz w:val="28"/>
          <w:szCs w:val="28"/>
        </w:rPr>
        <w:t xml:space="preserve">Перечень сокращений, условных обозначений, символов, единиц физических величин и определений должен располагаться столбцом без знаков препинания в конце строки. Слева без абзацного отступа в алфавитном порядке приводятся сокращения, условные обозначения, символы, единицы физических величин, а справа </w:t>
      </w:r>
      <w:proofErr w:type="gramStart"/>
      <w:r w:rsidRPr="00280842">
        <w:rPr>
          <w:sz w:val="28"/>
          <w:szCs w:val="28"/>
        </w:rPr>
        <w:t>через тире</w:t>
      </w:r>
      <w:proofErr w:type="gramEnd"/>
      <w:r w:rsidRPr="00280842">
        <w:rPr>
          <w:sz w:val="28"/>
          <w:szCs w:val="28"/>
        </w:rPr>
        <w:t xml:space="preserve"> - их детальная расшифровка.</w:t>
      </w:r>
    </w:p>
    <w:p w14:paraId="14C49093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 w:rsidRPr="00EA7125">
        <w:rPr>
          <w:sz w:val="28"/>
          <w:szCs w:val="28"/>
        </w:rPr>
        <w:t>Введение должно содержать оценку современного состояния решаемой научно-технической проблемы, основание и исходные данные для разработки темы, обоснование необходимости проведения НИР. сведения о планируемом уровне раз</w:t>
      </w:r>
      <w:r>
        <w:rPr>
          <w:sz w:val="28"/>
          <w:szCs w:val="28"/>
        </w:rPr>
        <w:t>работки</w:t>
      </w:r>
      <w:r w:rsidRPr="00EA7125">
        <w:rPr>
          <w:sz w:val="28"/>
          <w:szCs w:val="28"/>
        </w:rPr>
        <w:t xml:space="preserve">. Во введении должны быть отражены актуальность и новизна темы, связь данной работы с другими научно-исследовательскими работами. Во введении промежуточного отчета по этапу НИР должны быть указаны цели и задачи исследований, выполненных на данном этапе, их место в выполнении отчета о НИР в целом. Во введении заключительного </w:t>
      </w:r>
      <w:r w:rsidRPr="00EA7125">
        <w:rPr>
          <w:sz w:val="28"/>
          <w:szCs w:val="28"/>
        </w:rPr>
        <w:lastRenderedPageBreak/>
        <w:t>отчета о НИР приводят перечень наименований всех подготовленных промежуточных отчетов по этапам.</w:t>
      </w:r>
    </w:p>
    <w:p w14:paraId="53EB0E19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В основной части отчета о НИР приводят данные, отражающие сущность, методику и основные результаты выполненной НИР. Основная часть должна содержать: </w:t>
      </w:r>
    </w:p>
    <w:p w14:paraId="7B88C5D9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выбор направления исследований, включающий обоснование направления исследования, методы решения задач и их сравнительную оценку, описание выбранной общей методики проведения НИР; </w:t>
      </w:r>
    </w:p>
    <w:p w14:paraId="491AFDD5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процесс теоретических и (или) экспериментальных исследований, включая определение характера и содержания теоретических исследований, методы исследований, методы расчета, обоснование необходимости проведения экспериментальных работ, принципы действия разработанных объектов, их характеристики; </w:t>
      </w:r>
    </w:p>
    <w:p w14:paraId="2B88B2B7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>- обобщение и оценку результатов исследований, включающих оценку полноты решения поставленной задачи и предложения по дальнейшим направлениям работ, оценку достоверности полученных результатов и технико-экономической эффективности их внедрения и их сравнение с аналогичными результатами отечественных и зарубежных работ, обоснование необходимости проведе</w:t>
      </w:r>
      <w:r>
        <w:rPr>
          <w:sz w:val="28"/>
          <w:szCs w:val="28"/>
        </w:rPr>
        <w:t>ния дополнительных исследований.</w:t>
      </w:r>
    </w:p>
    <w:p w14:paraId="363CE442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Заключение должно содержать: </w:t>
      </w:r>
    </w:p>
    <w:p w14:paraId="590D8048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краткие выводы по результатам выполненной НИР или отдельных ее этапов: </w:t>
      </w:r>
    </w:p>
    <w:p w14:paraId="75FF2EDB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оценку полноты решений поставленных задач; </w:t>
      </w:r>
    </w:p>
    <w:p w14:paraId="59B58C8E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разработку рекомендаций и исходных данных по конкретному использованию результатов НИР: </w:t>
      </w:r>
    </w:p>
    <w:p w14:paraId="24DE0D50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результаты оценки технико-экономической эффективности внедрения; </w:t>
      </w:r>
    </w:p>
    <w:p w14:paraId="75B174D9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>- результаты оценки научно-технического уровня выполненной НИР в сравнении с лучшими достижениями в этой области.</w:t>
      </w:r>
    </w:p>
    <w:p w14:paraId="33DCB147" w14:textId="77777777" w:rsidR="005642C9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026218">
        <w:rPr>
          <w:sz w:val="28"/>
          <w:szCs w:val="28"/>
        </w:rPr>
        <w:t>писок использованных источников</w:t>
      </w:r>
      <w:r>
        <w:rPr>
          <w:sz w:val="28"/>
          <w:szCs w:val="28"/>
        </w:rPr>
        <w:t xml:space="preserve">. </w:t>
      </w:r>
      <w:r w:rsidRPr="00026218">
        <w:rPr>
          <w:sz w:val="28"/>
          <w:szCs w:val="28"/>
        </w:rPr>
        <w:t>Список должен содержать сведения об источниках, использованных при составлении отчета. Необходимо, чтобы на каждый пункт списка использованных источников обязательно в тексте были ссылки - в квадратных скобках с номером источника.</w:t>
      </w:r>
      <w:r>
        <w:rPr>
          <w:sz w:val="28"/>
          <w:szCs w:val="28"/>
        </w:rPr>
        <w:t xml:space="preserve"> Список оформляется в соответствии с ГОСТом (ГОСТ Р 7.0.100-2018).</w:t>
      </w:r>
    </w:p>
    <w:p w14:paraId="1631ACC8" w14:textId="12B5CA78" w:rsidR="00A0205C" w:rsidRPr="00FA7042" w:rsidRDefault="005642C9" w:rsidP="00FA7042">
      <w:pPr>
        <w:spacing w:after="0" w:line="360" w:lineRule="auto"/>
        <w:ind w:firstLine="709"/>
        <w:jc w:val="both"/>
        <w:rPr>
          <w:sz w:val="28"/>
          <w:szCs w:val="28"/>
        </w:rPr>
      </w:pPr>
      <w:r w:rsidRPr="00106DAD">
        <w:rPr>
          <w:sz w:val="28"/>
          <w:szCs w:val="28"/>
        </w:rPr>
        <w:t>В приложения рекомендуется включать материалы, дополняющие текст отчета, связанные с выполненной НИР если они не могут быть включены в основную часть</w:t>
      </w:r>
      <w:r>
        <w:rPr>
          <w:sz w:val="28"/>
          <w:szCs w:val="28"/>
        </w:rPr>
        <w:t>.</w:t>
      </w:r>
    </w:p>
    <w:p w14:paraId="23DC49C9" w14:textId="37781E5D" w:rsidR="005642C9" w:rsidRPr="00756037" w:rsidRDefault="005642C9" w:rsidP="00DD0D96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756037">
        <w:rPr>
          <w:i/>
          <w:sz w:val="28"/>
          <w:szCs w:val="28"/>
        </w:rPr>
        <w:t>Перечень документов, необходимых для аттестации обучающихся</w:t>
      </w:r>
    </w:p>
    <w:p w14:paraId="550770F8" w14:textId="77777777" w:rsidR="005642C9" w:rsidRPr="00B7611A" w:rsidRDefault="005642C9" w:rsidP="00DD0D9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Документами, необходимыми для </w:t>
      </w:r>
      <w:r w:rsidRPr="00EA1F9B">
        <w:rPr>
          <w:sz w:val="28"/>
          <w:szCs w:val="28"/>
        </w:rPr>
        <w:t>аттестации обучающихся</w:t>
      </w:r>
      <w:r>
        <w:rPr>
          <w:sz w:val="28"/>
          <w:szCs w:val="28"/>
        </w:rPr>
        <w:t xml:space="preserve"> являются формируемые и защищенные рефераты, эссе, отчеты по этапам выполнения научно-исследовательской работы.</w:t>
      </w:r>
    </w:p>
    <w:p w14:paraId="1985C8D7" w14:textId="77777777" w:rsidR="005642C9" w:rsidRPr="00D348E9" w:rsidRDefault="005642C9" w:rsidP="00DD0D96">
      <w:pPr>
        <w:spacing w:after="180" w:line="360" w:lineRule="auto"/>
        <w:ind w:left="23" w:right="23" w:firstLine="720"/>
        <w:jc w:val="both"/>
        <w:outlineLvl w:val="0"/>
        <w:rPr>
          <w:sz w:val="28"/>
          <w:szCs w:val="28"/>
        </w:rPr>
      </w:pPr>
    </w:p>
    <w:p w14:paraId="5ACEA538" w14:textId="48C9552F" w:rsidR="00F43883" w:rsidRDefault="00F43883" w:rsidP="00DD0D96">
      <w:pPr>
        <w:suppressAutoHyphens/>
        <w:spacing w:after="0" w:line="360" w:lineRule="auto"/>
        <w:ind w:left="23" w:firstLine="709"/>
        <w:jc w:val="both"/>
        <w:rPr>
          <w:rFonts w:eastAsia="Times New Roman"/>
          <w:sz w:val="28"/>
          <w:szCs w:val="28"/>
          <w:lang w:bidi="ru-RU"/>
        </w:rPr>
      </w:pPr>
    </w:p>
    <w:sectPr w:rsidR="00F43883" w:rsidSect="00DD0D96">
      <w:pgSz w:w="11906" w:h="16838"/>
      <w:pgMar w:top="1134" w:right="1134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D8885" w14:textId="77777777" w:rsidR="00863875" w:rsidRDefault="00863875" w:rsidP="008D2844">
      <w:pPr>
        <w:spacing w:after="0" w:line="240" w:lineRule="auto"/>
      </w:pPr>
      <w:r>
        <w:separator/>
      </w:r>
    </w:p>
  </w:endnote>
  <w:endnote w:type="continuationSeparator" w:id="0">
    <w:p w14:paraId="257453EB" w14:textId="77777777" w:rsidR="00863875" w:rsidRDefault="00863875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1D8A" w14:textId="68F5BB0B" w:rsidR="00016643" w:rsidRDefault="0001664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114FE">
      <w:rPr>
        <w:noProof/>
      </w:rPr>
      <w:t>15</w:t>
    </w:r>
    <w:r>
      <w:rPr>
        <w:noProof/>
      </w:rPr>
      <w:fldChar w:fldCharType="end"/>
    </w:r>
  </w:p>
  <w:p w14:paraId="5F120415" w14:textId="77777777" w:rsidR="00016643" w:rsidRDefault="000166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7D66A" w14:textId="77777777" w:rsidR="00863875" w:rsidRDefault="00863875" w:rsidP="008D2844">
      <w:pPr>
        <w:spacing w:after="0" w:line="240" w:lineRule="auto"/>
      </w:pPr>
      <w:r>
        <w:separator/>
      </w:r>
    </w:p>
  </w:footnote>
  <w:footnote w:type="continuationSeparator" w:id="0">
    <w:p w14:paraId="02328DAA" w14:textId="77777777" w:rsidR="00863875" w:rsidRDefault="00863875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DA3"/>
    <w:multiLevelType w:val="hybridMultilevel"/>
    <w:tmpl w:val="914C9868"/>
    <w:lvl w:ilvl="0" w:tplc="D14A7C50">
      <w:numFmt w:val="bullet"/>
      <w:lvlText w:val="-"/>
      <w:lvlJc w:val="left"/>
      <w:pPr>
        <w:ind w:left="1609" w:hanging="9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4B70AC8"/>
    <w:multiLevelType w:val="hybridMultilevel"/>
    <w:tmpl w:val="06483F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1849CE"/>
    <w:multiLevelType w:val="hybridMultilevel"/>
    <w:tmpl w:val="52027D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54506"/>
    <w:multiLevelType w:val="hybridMultilevel"/>
    <w:tmpl w:val="F374403E"/>
    <w:lvl w:ilvl="0" w:tplc="159E97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050A3"/>
    <w:multiLevelType w:val="hybridMultilevel"/>
    <w:tmpl w:val="996AE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66F18FA"/>
    <w:multiLevelType w:val="hybridMultilevel"/>
    <w:tmpl w:val="DC18200C"/>
    <w:lvl w:ilvl="0" w:tplc="D14A7C50">
      <w:numFmt w:val="bullet"/>
      <w:lvlText w:val="-"/>
      <w:lvlJc w:val="left"/>
      <w:pPr>
        <w:ind w:left="2318" w:hanging="9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A152A00"/>
    <w:multiLevelType w:val="hybridMultilevel"/>
    <w:tmpl w:val="EF4263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9B144B"/>
    <w:multiLevelType w:val="hybridMultilevel"/>
    <w:tmpl w:val="56FEB28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03E6B5B"/>
    <w:multiLevelType w:val="multilevel"/>
    <w:tmpl w:val="89E476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F350C0"/>
    <w:multiLevelType w:val="multilevel"/>
    <w:tmpl w:val="3676B190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1702E"/>
    <w:multiLevelType w:val="hybridMultilevel"/>
    <w:tmpl w:val="5372BF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85031A"/>
    <w:multiLevelType w:val="hybridMultilevel"/>
    <w:tmpl w:val="796C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D618BC"/>
    <w:multiLevelType w:val="hybridMultilevel"/>
    <w:tmpl w:val="16E6DC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F1E5088"/>
    <w:multiLevelType w:val="hybridMultilevel"/>
    <w:tmpl w:val="4FD659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AC1F84"/>
    <w:multiLevelType w:val="hybridMultilevel"/>
    <w:tmpl w:val="E5965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10E0F7B"/>
    <w:multiLevelType w:val="hybridMultilevel"/>
    <w:tmpl w:val="23B65072"/>
    <w:lvl w:ilvl="0" w:tplc="D14A7C50">
      <w:numFmt w:val="bullet"/>
      <w:lvlText w:val="-"/>
      <w:lvlJc w:val="left"/>
      <w:pPr>
        <w:ind w:left="2318" w:hanging="9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4F52BC0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E6553D"/>
    <w:multiLevelType w:val="singleLevel"/>
    <w:tmpl w:val="177E7AF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F8970F0"/>
    <w:multiLevelType w:val="hybridMultilevel"/>
    <w:tmpl w:val="6688E09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A4C6DCC">
      <w:start w:val="1"/>
      <w:numFmt w:val="decimal"/>
      <w:lvlText w:val="%2."/>
      <w:lvlJc w:val="left"/>
      <w:pPr>
        <w:tabs>
          <w:tab w:val="num" w:pos="0"/>
        </w:tabs>
        <w:ind w:left="170" w:hanging="17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32"/>
  </w:num>
  <w:num w:numId="4">
    <w:abstractNumId w:val="11"/>
  </w:num>
  <w:num w:numId="5">
    <w:abstractNumId w:val="15"/>
  </w:num>
  <w:num w:numId="6">
    <w:abstractNumId w:val="6"/>
  </w:num>
  <w:num w:numId="7">
    <w:abstractNumId w:val="26"/>
  </w:num>
  <w:num w:numId="8">
    <w:abstractNumId w:val="35"/>
  </w:num>
  <w:num w:numId="9">
    <w:abstractNumId w:val="30"/>
  </w:num>
  <w:num w:numId="10">
    <w:abstractNumId w:val="23"/>
  </w:num>
  <w:num w:numId="11">
    <w:abstractNumId w:val="36"/>
  </w:num>
  <w:num w:numId="12">
    <w:abstractNumId w:val="7"/>
  </w:num>
  <w:num w:numId="13">
    <w:abstractNumId w:val="29"/>
  </w:num>
  <w:num w:numId="14">
    <w:abstractNumId w:val="5"/>
  </w:num>
  <w:num w:numId="15">
    <w:abstractNumId w:val="26"/>
  </w:num>
  <w:num w:numId="16">
    <w:abstractNumId w:val="35"/>
  </w:num>
  <w:num w:numId="17">
    <w:abstractNumId w:val="30"/>
  </w:num>
  <w:num w:numId="18">
    <w:abstractNumId w:val="23"/>
  </w:num>
  <w:num w:numId="19">
    <w:abstractNumId w:val="36"/>
  </w:num>
  <w:num w:numId="20">
    <w:abstractNumId w:val="7"/>
  </w:num>
  <w:num w:numId="21">
    <w:abstractNumId w:val="29"/>
  </w:num>
  <w:num w:numId="22">
    <w:abstractNumId w:val="5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5"/>
  </w:num>
  <w:num w:numId="26">
    <w:abstractNumId w:val="22"/>
  </w:num>
  <w:num w:numId="27">
    <w:abstractNumId w:val="21"/>
  </w:num>
  <w:num w:numId="28">
    <w:abstractNumId w:val="0"/>
  </w:num>
  <w:num w:numId="29">
    <w:abstractNumId w:val="12"/>
  </w:num>
  <w:num w:numId="30">
    <w:abstractNumId w:val="31"/>
  </w:num>
  <w:num w:numId="31">
    <w:abstractNumId w:val="18"/>
  </w:num>
  <w:num w:numId="32">
    <w:abstractNumId w:val="37"/>
  </w:num>
  <w:num w:numId="33">
    <w:abstractNumId w:val="2"/>
  </w:num>
  <w:num w:numId="34">
    <w:abstractNumId w:val="24"/>
  </w:num>
  <w:num w:numId="35">
    <w:abstractNumId w:val="34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27"/>
  </w:num>
  <w:num w:numId="39">
    <w:abstractNumId w:val="13"/>
  </w:num>
  <w:num w:numId="40">
    <w:abstractNumId w:val="3"/>
  </w:num>
  <w:num w:numId="41">
    <w:abstractNumId w:val="19"/>
  </w:num>
  <w:num w:numId="42">
    <w:abstractNumId w:val="33"/>
  </w:num>
  <w:num w:numId="43">
    <w:abstractNumId w:val="10"/>
  </w:num>
  <w:num w:numId="44">
    <w:abstractNumId w:val="4"/>
  </w:num>
  <w:num w:numId="45">
    <w:abstractNumId w:val="28"/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054D3"/>
    <w:rsid w:val="00016643"/>
    <w:rsid w:val="00022726"/>
    <w:rsid w:val="00031F45"/>
    <w:rsid w:val="00035FBD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95A86"/>
    <w:rsid w:val="000A5052"/>
    <w:rsid w:val="000B3945"/>
    <w:rsid w:val="000D63AE"/>
    <w:rsid w:val="000E1B0B"/>
    <w:rsid w:val="000F34DB"/>
    <w:rsid w:val="001003D5"/>
    <w:rsid w:val="001106EE"/>
    <w:rsid w:val="001135B9"/>
    <w:rsid w:val="00113B5A"/>
    <w:rsid w:val="0011449B"/>
    <w:rsid w:val="00125372"/>
    <w:rsid w:val="00134724"/>
    <w:rsid w:val="00143986"/>
    <w:rsid w:val="0014739B"/>
    <w:rsid w:val="00151F41"/>
    <w:rsid w:val="00157C63"/>
    <w:rsid w:val="00167816"/>
    <w:rsid w:val="001706F4"/>
    <w:rsid w:val="001732B4"/>
    <w:rsid w:val="00176BFB"/>
    <w:rsid w:val="00180B25"/>
    <w:rsid w:val="00191C08"/>
    <w:rsid w:val="001A0168"/>
    <w:rsid w:val="001A5BFE"/>
    <w:rsid w:val="001A611C"/>
    <w:rsid w:val="001B2D72"/>
    <w:rsid w:val="001B5017"/>
    <w:rsid w:val="001C1336"/>
    <w:rsid w:val="001C7789"/>
    <w:rsid w:val="001D2B5F"/>
    <w:rsid w:val="001D5132"/>
    <w:rsid w:val="001E0661"/>
    <w:rsid w:val="001E512C"/>
    <w:rsid w:val="001E6AFF"/>
    <w:rsid w:val="001E7249"/>
    <w:rsid w:val="001F3045"/>
    <w:rsid w:val="001F3A56"/>
    <w:rsid w:val="00210336"/>
    <w:rsid w:val="00213B1F"/>
    <w:rsid w:val="00213CD7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368C"/>
    <w:rsid w:val="00254636"/>
    <w:rsid w:val="00255444"/>
    <w:rsid w:val="00273FF8"/>
    <w:rsid w:val="00285102"/>
    <w:rsid w:val="002A4FDF"/>
    <w:rsid w:val="002AB886"/>
    <w:rsid w:val="002B04F3"/>
    <w:rsid w:val="002B344F"/>
    <w:rsid w:val="002B7679"/>
    <w:rsid w:val="002C380C"/>
    <w:rsid w:val="002C6005"/>
    <w:rsid w:val="002C6883"/>
    <w:rsid w:val="002D11BF"/>
    <w:rsid w:val="002D469E"/>
    <w:rsid w:val="002E576F"/>
    <w:rsid w:val="002E6164"/>
    <w:rsid w:val="002E7DF2"/>
    <w:rsid w:val="002F062C"/>
    <w:rsid w:val="002F1D4E"/>
    <w:rsid w:val="002F7E54"/>
    <w:rsid w:val="00302412"/>
    <w:rsid w:val="00311778"/>
    <w:rsid w:val="003157EE"/>
    <w:rsid w:val="00325B50"/>
    <w:rsid w:val="00334808"/>
    <w:rsid w:val="003424FF"/>
    <w:rsid w:val="003559AE"/>
    <w:rsid w:val="003620D0"/>
    <w:rsid w:val="0037054D"/>
    <w:rsid w:val="003747BB"/>
    <w:rsid w:val="00390399"/>
    <w:rsid w:val="0039192F"/>
    <w:rsid w:val="003A120C"/>
    <w:rsid w:val="003A3204"/>
    <w:rsid w:val="003A4AEE"/>
    <w:rsid w:val="003A756F"/>
    <w:rsid w:val="003B125F"/>
    <w:rsid w:val="003B1706"/>
    <w:rsid w:val="003B30AD"/>
    <w:rsid w:val="003B5F58"/>
    <w:rsid w:val="003C6925"/>
    <w:rsid w:val="003C7968"/>
    <w:rsid w:val="003D0222"/>
    <w:rsid w:val="003D2644"/>
    <w:rsid w:val="003D347E"/>
    <w:rsid w:val="003D5753"/>
    <w:rsid w:val="003E5014"/>
    <w:rsid w:val="003E5438"/>
    <w:rsid w:val="003F4612"/>
    <w:rsid w:val="003F5AD0"/>
    <w:rsid w:val="003F6D0E"/>
    <w:rsid w:val="004018CB"/>
    <w:rsid w:val="004156BF"/>
    <w:rsid w:val="004158BA"/>
    <w:rsid w:val="00423235"/>
    <w:rsid w:val="00435C46"/>
    <w:rsid w:val="004475B0"/>
    <w:rsid w:val="00450D91"/>
    <w:rsid w:val="00470C9C"/>
    <w:rsid w:val="004800AB"/>
    <w:rsid w:val="00483852"/>
    <w:rsid w:val="004850E9"/>
    <w:rsid w:val="004865DB"/>
    <w:rsid w:val="00487905"/>
    <w:rsid w:val="004B4EAE"/>
    <w:rsid w:val="004C0CB6"/>
    <w:rsid w:val="004C317C"/>
    <w:rsid w:val="004C4393"/>
    <w:rsid w:val="004C4FD9"/>
    <w:rsid w:val="004E78C8"/>
    <w:rsid w:val="004F4782"/>
    <w:rsid w:val="004F537D"/>
    <w:rsid w:val="00506D25"/>
    <w:rsid w:val="00510EFC"/>
    <w:rsid w:val="005117D9"/>
    <w:rsid w:val="0051463C"/>
    <w:rsid w:val="00515586"/>
    <w:rsid w:val="0051792E"/>
    <w:rsid w:val="00524F3B"/>
    <w:rsid w:val="005263FA"/>
    <w:rsid w:val="005279A2"/>
    <w:rsid w:val="00534F2C"/>
    <w:rsid w:val="00536124"/>
    <w:rsid w:val="00540758"/>
    <w:rsid w:val="005456A0"/>
    <w:rsid w:val="00561B25"/>
    <w:rsid w:val="00563785"/>
    <w:rsid w:val="005642C9"/>
    <w:rsid w:val="005646C6"/>
    <w:rsid w:val="005801FB"/>
    <w:rsid w:val="005804D4"/>
    <w:rsid w:val="0058242E"/>
    <w:rsid w:val="00583485"/>
    <w:rsid w:val="0058666E"/>
    <w:rsid w:val="00591D6A"/>
    <w:rsid w:val="005921B9"/>
    <w:rsid w:val="00594379"/>
    <w:rsid w:val="005A2C6A"/>
    <w:rsid w:val="005A55F8"/>
    <w:rsid w:val="005B3DA8"/>
    <w:rsid w:val="005D41F9"/>
    <w:rsid w:val="005D6B6C"/>
    <w:rsid w:val="005E60FF"/>
    <w:rsid w:val="00600BA5"/>
    <w:rsid w:val="00600CAE"/>
    <w:rsid w:val="006012A9"/>
    <w:rsid w:val="0061253A"/>
    <w:rsid w:val="006131BE"/>
    <w:rsid w:val="0061401D"/>
    <w:rsid w:val="0062307A"/>
    <w:rsid w:val="00627F7E"/>
    <w:rsid w:val="006325CC"/>
    <w:rsid w:val="00632E4E"/>
    <w:rsid w:val="00636438"/>
    <w:rsid w:val="00637817"/>
    <w:rsid w:val="00650DB7"/>
    <w:rsid w:val="00653576"/>
    <w:rsid w:val="0065419C"/>
    <w:rsid w:val="00665ABB"/>
    <w:rsid w:val="00676FB7"/>
    <w:rsid w:val="00676FC4"/>
    <w:rsid w:val="00684168"/>
    <w:rsid w:val="00685A18"/>
    <w:rsid w:val="00687258"/>
    <w:rsid w:val="006906EF"/>
    <w:rsid w:val="00695C43"/>
    <w:rsid w:val="0069731F"/>
    <w:rsid w:val="006B0198"/>
    <w:rsid w:val="006B7395"/>
    <w:rsid w:val="006B7A4A"/>
    <w:rsid w:val="006C1712"/>
    <w:rsid w:val="006C6AF2"/>
    <w:rsid w:val="006C78D4"/>
    <w:rsid w:val="006D4507"/>
    <w:rsid w:val="006D67A2"/>
    <w:rsid w:val="006D747B"/>
    <w:rsid w:val="006E2B36"/>
    <w:rsid w:val="006E3A6B"/>
    <w:rsid w:val="006E501D"/>
    <w:rsid w:val="006E5CB3"/>
    <w:rsid w:val="00701FF8"/>
    <w:rsid w:val="00705F96"/>
    <w:rsid w:val="00711A9A"/>
    <w:rsid w:val="007147C1"/>
    <w:rsid w:val="0071668E"/>
    <w:rsid w:val="0073487B"/>
    <w:rsid w:val="0073718F"/>
    <w:rsid w:val="00743717"/>
    <w:rsid w:val="00746C9D"/>
    <w:rsid w:val="00747BF4"/>
    <w:rsid w:val="007536D0"/>
    <w:rsid w:val="00763F94"/>
    <w:rsid w:val="00771CFD"/>
    <w:rsid w:val="007767F4"/>
    <w:rsid w:val="00785F8D"/>
    <w:rsid w:val="00786302"/>
    <w:rsid w:val="00791D5A"/>
    <w:rsid w:val="00795181"/>
    <w:rsid w:val="007B0703"/>
    <w:rsid w:val="007B1480"/>
    <w:rsid w:val="007B50E8"/>
    <w:rsid w:val="007C00AF"/>
    <w:rsid w:val="007D4C08"/>
    <w:rsid w:val="007D5473"/>
    <w:rsid w:val="007E23E2"/>
    <w:rsid w:val="007E40E9"/>
    <w:rsid w:val="007F4CAE"/>
    <w:rsid w:val="0080351A"/>
    <w:rsid w:val="008057B8"/>
    <w:rsid w:val="008114FE"/>
    <w:rsid w:val="00812452"/>
    <w:rsid w:val="00813CFB"/>
    <w:rsid w:val="00823510"/>
    <w:rsid w:val="00837A5F"/>
    <w:rsid w:val="00850721"/>
    <w:rsid w:val="00860484"/>
    <w:rsid w:val="008629C7"/>
    <w:rsid w:val="00863875"/>
    <w:rsid w:val="00870337"/>
    <w:rsid w:val="008715F7"/>
    <w:rsid w:val="0087169D"/>
    <w:rsid w:val="008731EB"/>
    <w:rsid w:val="00873FEA"/>
    <w:rsid w:val="00875F80"/>
    <w:rsid w:val="0087630D"/>
    <w:rsid w:val="0089197E"/>
    <w:rsid w:val="008A534C"/>
    <w:rsid w:val="008A56DF"/>
    <w:rsid w:val="008B3CAD"/>
    <w:rsid w:val="008B419E"/>
    <w:rsid w:val="008D2844"/>
    <w:rsid w:val="008E1895"/>
    <w:rsid w:val="008E2E22"/>
    <w:rsid w:val="008E609C"/>
    <w:rsid w:val="008E7BFA"/>
    <w:rsid w:val="008F222B"/>
    <w:rsid w:val="008F6D01"/>
    <w:rsid w:val="0090037C"/>
    <w:rsid w:val="009044D9"/>
    <w:rsid w:val="00905FBF"/>
    <w:rsid w:val="00921BF9"/>
    <w:rsid w:val="00941D7A"/>
    <w:rsid w:val="00944821"/>
    <w:rsid w:val="00944B2C"/>
    <w:rsid w:val="00945AF7"/>
    <w:rsid w:val="0095670F"/>
    <w:rsid w:val="00956D03"/>
    <w:rsid w:val="009607BC"/>
    <w:rsid w:val="0098304A"/>
    <w:rsid w:val="0098426A"/>
    <w:rsid w:val="00985A3D"/>
    <w:rsid w:val="009922C5"/>
    <w:rsid w:val="00993AE0"/>
    <w:rsid w:val="009A1EC0"/>
    <w:rsid w:val="009B521D"/>
    <w:rsid w:val="009B5A26"/>
    <w:rsid w:val="009B66CF"/>
    <w:rsid w:val="009B6FE8"/>
    <w:rsid w:val="009B71D9"/>
    <w:rsid w:val="009C081D"/>
    <w:rsid w:val="009C18B6"/>
    <w:rsid w:val="009E6B7E"/>
    <w:rsid w:val="009E7574"/>
    <w:rsid w:val="009F1557"/>
    <w:rsid w:val="009F47F2"/>
    <w:rsid w:val="00A0205C"/>
    <w:rsid w:val="00A037CF"/>
    <w:rsid w:val="00A04647"/>
    <w:rsid w:val="00A06582"/>
    <w:rsid w:val="00A134C0"/>
    <w:rsid w:val="00A13AD3"/>
    <w:rsid w:val="00A16C4B"/>
    <w:rsid w:val="00A25C0D"/>
    <w:rsid w:val="00A2762E"/>
    <w:rsid w:val="00A31D22"/>
    <w:rsid w:val="00A3218E"/>
    <w:rsid w:val="00A36A9C"/>
    <w:rsid w:val="00A41284"/>
    <w:rsid w:val="00A41D4F"/>
    <w:rsid w:val="00A44BDC"/>
    <w:rsid w:val="00A509EC"/>
    <w:rsid w:val="00A52692"/>
    <w:rsid w:val="00A557B4"/>
    <w:rsid w:val="00A62DBC"/>
    <w:rsid w:val="00A637FE"/>
    <w:rsid w:val="00A67F1A"/>
    <w:rsid w:val="00A71443"/>
    <w:rsid w:val="00A725AD"/>
    <w:rsid w:val="00A82932"/>
    <w:rsid w:val="00A836C1"/>
    <w:rsid w:val="00A83EC7"/>
    <w:rsid w:val="00A8784B"/>
    <w:rsid w:val="00A9042A"/>
    <w:rsid w:val="00A918B8"/>
    <w:rsid w:val="00A9329C"/>
    <w:rsid w:val="00A9736F"/>
    <w:rsid w:val="00AA1D13"/>
    <w:rsid w:val="00AB0702"/>
    <w:rsid w:val="00AB64AB"/>
    <w:rsid w:val="00AB7A0D"/>
    <w:rsid w:val="00AC01F0"/>
    <w:rsid w:val="00AC040E"/>
    <w:rsid w:val="00AC0B8C"/>
    <w:rsid w:val="00AC5CC3"/>
    <w:rsid w:val="00AD01F8"/>
    <w:rsid w:val="00AD343C"/>
    <w:rsid w:val="00AD3861"/>
    <w:rsid w:val="00AD568E"/>
    <w:rsid w:val="00AD6DF5"/>
    <w:rsid w:val="00AE169B"/>
    <w:rsid w:val="00AE32ED"/>
    <w:rsid w:val="00AE3F51"/>
    <w:rsid w:val="00AE4DDF"/>
    <w:rsid w:val="00AE5E14"/>
    <w:rsid w:val="00AE6FD7"/>
    <w:rsid w:val="00AF241D"/>
    <w:rsid w:val="00AF2579"/>
    <w:rsid w:val="00B00E67"/>
    <w:rsid w:val="00B02B25"/>
    <w:rsid w:val="00B0508B"/>
    <w:rsid w:val="00B110D3"/>
    <w:rsid w:val="00B2037B"/>
    <w:rsid w:val="00B32A29"/>
    <w:rsid w:val="00B40BC9"/>
    <w:rsid w:val="00B45063"/>
    <w:rsid w:val="00B47271"/>
    <w:rsid w:val="00B47DAE"/>
    <w:rsid w:val="00B563B8"/>
    <w:rsid w:val="00B57F65"/>
    <w:rsid w:val="00B62A42"/>
    <w:rsid w:val="00B632EE"/>
    <w:rsid w:val="00B674AB"/>
    <w:rsid w:val="00B7435E"/>
    <w:rsid w:val="00B80D70"/>
    <w:rsid w:val="00B87088"/>
    <w:rsid w:val="00B959DC"/>
    <w:rsid w:val="00B962F4"/>
    <w:rsid w:val="00B96FF5"/>
    <w:rsid w:val="00BA5983"/>
    <w:rsid w:val="00BB0265"/>
    <w:rsid w:val="00BC0DBA"/>
    <w:rsid w:val="00BC3852"/>
    <w:rsid w:val="00BC71F9"/>
    <w:rsid w:val="00BD5047"/>
    <w:rsid w:val="00BD7C26"/>
    <w:rsid w:val="00BE1BF2"/>
    <w:rsid w:val="00BE35D6"/>
    <w:rsid w:val="00BE4068"/>
    <w:rsid w:val="00BF4C26"/>
    <w:rsid w:val="00C01393"/>
    <w:rsid w:val="00C02AC9"/>
    <w:rsid w:val="00C04014"/>
    <w:rsid w:val="00C048C5"/>
    <w:rsid w:val="00C054DB"/>
    <w:rsid w:val="00C13008"/>
    <w:rsid w:val="00C169A6"/>
    <w:rsid w:val="00C34FD9"/>
    <w:rsid w:val="00C35757"/>
    <w:rsid w:val="00C36351"/>
    <w:rsid w:val="00C420AD"/>
    <w:rsid w:val="00C42B03"/>
    <w:rsid w:val="00C45394"/>
    <w:rsid w:val="00C61FD7"/>
    <w:rsid w:val="00C643CD"/>
    <w:rsid w:val="00C71358"/>
    <w:rsid w:val="00C82E5A"/>
    <w:rsid w:val="00C86846"/>
    <w:rsid w:val="00CA0C33"/>
    <w:rsid w:val="00CB0083"/>
    <w:rsid w:val="00CC0E56"/>
    <w:rsid w:val="00CC2265"/>
    <w:rsid w:val="00CD0078"/>
    <w:rsid w:val="00CD4C31"/>
    <w:rsid w:val="00CE16F6"/>
    <w:rsid w:val="00CE6CA8"/>
    <w:rsid w:val="00CF5D1A"/>
    <w:rsid w:val="00D01032"/>
    <w:rsid w:val="00D0257F"/>
    <w:rsid w:val="00D05CB9"/>
    <w:rsid w:val="00D07675"/>
    <w:rsid w:val="00D12A9C"/>
    <w:rsid w:val="00D3561B"/>
    <w:rsid w:val="00D43E8B"/>
    <w:rsid w:val="00D50489"/>
    <w:rsid w:val="00D6182C"/>
    <w:rsid w:val="00D63B60"/>
    <w:rsid w:val="00D65915"/>
    <w:rsid w:val="00D72D4D"/>
    <w:rsid w:val="00D80B52"/>
    <w:rsid w:val="00D818D7"/>
    <w:rsid w:val="00D8447E"/>
    <w:rsid w:val="00D871D5"/>
    <w:rsid w:val="00D879C5"/>
    <w:rsid w:val="00D9113E"/>
    <w:rsid w:val="00D93441"/>
    <w:rsid w:val="00DA32A5"/>
    <w:rsid w:val="00DA57CD"/>
    <w:rsid w:val="00DB1240"/>
    <w:rsid w:val="00DC7222"/>
    <w:rsid w:val="00DD0D96"/>
    <w:rsid w:val="00DD23D7"/>
    <w:rsid w:val="00DD3601"/>
    <w:rsid w:val="00DD7764"/>
    <w:rsid w:val="00DE2769"/>
    <w:rsid w:val="00DE7FA8"/>
    <w:rsid w:val="00DF00B4"/>
    <w:rsid w:val="00DF2452"/>
    <w:rsid w:val="00E03026"/>
    <w:rsid w:val="00E062B5"/>
    <w:rsid w:val="00E108AF"/>
    <w:rsid w:val="00E11AC5"/>
    <w:rsid w:val="00E134D8"/>
    <w:rsid w:val="00E141FF"/>
    <w:rsid w:val="00E161FA"/>
    <w:rsid w:val="00E20B81"/>
    <w:rsid w:val="00E21254"/>
    <w:rsid w:val="00E218A1"/>
    <w:rsid w:val="00E22B27"/>
    <w:rsid w:val="00E24D8E"/>
    <w:rsid w:val="00E26FE9"/>
    <w:rsid w:val="00E31354"/>
    <w:rsid w:val="00E33404"/>
    <w:rsid w:val="00E36D4B"/>
    <w:rsid w:val="00E36DEB"/>
    <w:rsid w:val="00E421D8"/>
    <w:rsid w:val="00E43445"/>
    <w:rsid w:val="00E43A6E"/>
    <w:rsid w:val="00E43D06"/>
    <w:rsid w:val="00E46641"/>
    <w:rsid w:val="00E467AE"/>
    <w:rsid w:val="00E619CD"/>
    <w:rsid w:val="00E61B8D"/>
    <w:rsid w:val="00E64F21"/>
    <w:rsid w:val="00E67B76"/>
    <w:rsid w:val="00E67C2C"/>
    <w:rsid w:val="00E7217C"/>
    <w:rsid w:val="00E72D55"/>
    <w:rsid w:val="00E73B53"/>
    <w:rsid w:val="00E773CA"/>
    <w:rsid w:val="00E86179"/>
    <w:rsid w:val="00E86EBE"/>
    <w:rsid w:val="00E9132D"/>
    <w:rsid w:val="00E92B7F"/>
    <w:rsid w:val="00E97059"/>
    <w:rsid w:val="00EA2C9E"/>
    <w:rsid w:val="00EA60D2"/>
    <w:rsid w:val="00EA767E"/>
    <w:rsid w:val="00EA7BDC"/>
    <w:rsid w:val="00EB2C34"/>
    <w:rsid w:val="00EB6D84"/>
    <w:rsid w:val="00EB76C9"/>
    <w:rsid w:val="00ED1038"/>
    <w:rsid w:val="00EE3274"/>
    <w:rsid w:val="00EF2DA8"/>
    <w:rsid w:val="00EF4C27"/>
    <w:rsid w:val="00F119F4"/>
    <w:rsid w:val="00F13F54"/>
    <w:rsid w:val="00F20685"/>
    <w:rsid w:val="00F24726"/>
    <w:rsid w:val="00F30136"/>
    <w:rsid w:val="00F323D9"/>
    <w:rsid w:val="00F43883"/>
    <w:rsid w:val="00F55C03"/>
    <w:rsid w:val="00F565A2"/>
    <w:rsid w:val="00F63ACB"/>
    <w:rsid w:val="00F72412"/>
    <w:rsid w:val="00F77A71"/>
    <w:rsid w:val="00F77C1E"/>
    <w:rsid w:val="00FA379D"/>
    <w:rsid w:val="00FA6B91"/>
    <w:rsid w:val="00FA7042"/>
    <w:rsid w:val="00FB78C1"/>
    <w:rsid w:val="00FB790F"/>
    <w:rsid w:val="00FE281D"/>
    <w:rsid w:val="01054B7B"/>
    <w:rsid w:val="01CAF73C"/>
    <w:rsid w:val="023F9530"/>
    <w:rsid w:val="02866668"/>
    <w:rsid w:val="0295D237"/>
    <w:rsid w:val="029D8F9A"/>
    <w:rsid w:val="02B3FF5F"/>
    <w:rsid w:val="02BC1244"/>
    <w:rsid w:val="03D253BC"/>
    <w:rsid w:val="03DFFBE1"/>
    <w:rsid w:val="0512A742"/>
    <w:rsid w:val="051D58EC"/>
    <w:rsid w:val="051DA075"/>
    <w:rsid w:val="0579B87C"/>
    <w:rsid w:val="059797BB"/>
    <w:rsid w:val="05C5D8A4"/>
    <w:rsid w:val="061ADD7C"/>
    <w:rsid w:val="06513997"/>
    <w:rsid w:val="0657E7A8"/>
    <w:rsid w:val="0689015E"/>
    <w:rsid w:val="06C90D1D"/>
    <w:rsid w:val="06CD24A7"/>
    <w:rsid w:val="06F7F7F9"/>
    <w:rsid w:val="072CFBC2"/>
    <w:rsid w:val="073D07A9"/>
    <w:rsid w:val="07842C48"/>
    <w:rsid w:val="07C97AFB"/>
    <w:rsid w:val="07CCA279"/>
    <w:rsid w:val="07E1E5F2"/>
    <w:rsid w:val="0832388B"/>
    <w:rsid w:val="0856703C"/>
    <w:rsid w:val="08ABC4F2"/>
    <w:rsid w:val="08C8CC23"/>
    <w:rsid w:val="08D985DC"/>
    <w:rsid w:val="08E6568B"/>
    <w:rsid w:val="0984164D"/>
    <w:rsid w:val="09CA645B"/>
    <w:rsid w:val="0AABB792"/>
    <w:rsid w:val="0AFF6934"/>
    <w:rsid w:val="0B94F94F"/>
    <w:rsid w:val="0C286DA3"/>
    <w:rsid w:val="0C36FAA2"/>
    <w:rsid w:val="0C3A4BEA"/>
    <w:rsid w:val="0C9212C9"/>
    <w:rsid w:val="0CDCE197"/>
    <w:rsid w:val="0CE7EF9C"/>
    <w:rsid w:val="0CEB1362"/>
    <w:rsid w:val="0D1DD9FF"/>
    <w:rsid w:val="0D420F84"/>
    <w:rsid w:val="0DBA4641"/>
    <w:rsid w:val="0DCAA626"/>
    <w:rsid w:val="0E12FFAF"/>
    <w:rsid w:val="0E197151"/>
    <w:rsid w:val="0E50FCCD"/>
    <w:rsid w:val="0EB61186"/>
    <w:rsid w:val="0EC61ADC"/>
    <w:rsid w:val="0ECD392B"/>
    <w:rsid w:val="0EDDF31E"/>
    <w:rsid w:val="0F5E0BDD"/>
    <w:rsid w:val="0FA7734C"/>
    <w:rsid w:val="0FE16182"/>
    <w:rsid w:val="0FFCC4AA"/>
    <w:rsid w:val="10587A22"/>
    <w:rsid w:val="109FC364"/>
    <w:rsid w:val="11950BB1"/>
    <w:rsid w:val="124502E6"/>
    <w:rsid w:val="129E3690"/>
    <w:rsid w:val="12E5A99B"/>
    <w:rsid w:val="12FA9176"/>
    <w:rsid w:val="13014E0A"/>
    <w:rsid w:val="1330D244"/>
    <w:rsid w:val="13437198"/>
    <w:rsid w:val="13B2C178"/>
    <w:rsid w:val="13E333D3"/>
    <w:rsid w:val="141C2CC1"/>
    <w:rsid w:val="14544C5B"/>
    <w:rsid w:val="14E3B00E"/>
    <w:rsid w:val="15524363"/>
    <w:rsid w:val="1563C821"/>
    <w:rsid w:val="15699B18"/>
    <w:rsid w:val="1576FAA0"/>
    <w:rsid w:val="158846A0"/>
    <w:rsid w:val="15D8CEC7"/>
    <w:rsid w:val="15F60EEA"/>
    <w:rsid w:val="163DA639"/>
    <w:rsid w:val="164E6248"/>
    <w:rsid w:val="1690D803"/>
    <w:rsid w:val="16959EE8"/>
    <w:rsid w:val="16D4EB67"/>
    <w:rsid w:val="16EDDEEB"/>
    <w:rsid w:val="173BBE17"/>
    <w:rsid w:val="179EC607"/>
    <w:rsid w:val="17D4BF2D"/>
    <w:rsid w:val="182EA6A9"/>
    <w:rsid w:val="1889E425"/>
    <w:rsid w:val="18B598D9"/>
    <w:rsid w:val="191D3EE7"/>
    <w:rsid w:val="1950493E"/>
    <w:rsid w:val="1992D371"/>
    <w:rsid w:val="19B1AF87"/>
    <w:rsid w:val="1A063152"/>
    <w:rsid w:val="1A4FE6EB"/>
    <w:rsid w:val="1A5A2216"/>
    <w:rsid w:val="1A696EC1"/>
    <w:rsid w:val="1A6CEC21"/>
    <w:rsid w:val="1A800133"/>
    <w:rsid w:val="1AEA35E4"/>
    <w:rsid w:val="1B2B4538"/>
    <w:rsid w:val="1B5A4A20"/>
    <w:rsid w:val="1C0B7CAE"/>
    <w:rsid w:val="1CED2796"/>
    <w:rsid w:val="1D41388E"/>
    <w:rsid w:val="1D8787AD"/>
    <w:rsid w:val="1DD7C814"/>
    <w:rsid w:val="1DFE488B"/>
    <w:rsid w:val="1E325E4F"/>
    <w:rsid w:val="1E79B7B2"/>
    <w:rsid w:val="1F05B8DA"/>
    <w:rsid w:val="1FB43EEE"/>
    <w:rsid w:val="20C85A1D"/>
    <w:rsid w:val="20ED8BBF"/>
    <w:rsid w:val="21086A46"/>
    <w:rsid w:val="22525A7F"/>
    <w:rsid w:val="227093BF"/>
    <w:rsid w:val="22AFC1AD"/>
    <w:rsid w:val="22C89232"/>
    <w:rsid w:val="2333F3CF"/>
    <w:rsid w:val="23450591"/>
    <w:rsid w:val="23786636"/>
    <w:rsid w:val="24358D70"/>
    <w:rsid w:val="244E9A06"/>
    <w:rsid w:val="24630DFE"/>
    <w:rsid w:val="249A19D8"/>
    <w:rsid w:val="24B79562"/>
    <w:rsid w:val="24D7535C"/>
    <w:rsid w:val="2574A69C"/>
    <w:rsid w:val="25AEB921"/>
    <w:rsid w:val="25EA58F7"/>
    <w:rsid w:val="25F3E8A2"/>
    <w:rsid w:val="2658F216"/>
    <w:rsid w:val="26B006F8"/>
    <w:rsid w:val="2746491E"/>
    <w:rsid w:val="276AAF78"/>
    <w:rsid w:val="2789C75C"/>
    <w:rsid w:val="279FD0D5"/>
    <w:rsid w:val="283D5B6B"/>
    <w:rsid w:val="28892D1E"/>
    <w:rsid w:val="289FF5B4"/>
    <w:rsid w:val="291E8469"/>
    <w:rsid w:val="2937ACC6"/>
    <w:rsid w:val="2949B0C5"/>
    <w:rsid w:val="29F6640B"/>
    <w:rsid w:val="2A0081AF"/>
    <w:rsid w:val="2A0C9D90"/>
    <w:rsid w:val="2B3A8D89"/>
    <w:rsid w:val="2C8BFDAC"/>
    <w:rsid w:val="2C8E4503"/>
    <w:rsid w:val="2CC22BE0"/>
    <w:rsid w:val="2CE4A584"/>
    <w:rsid w:val="2D320DF8"/>
    <w:rsid w:val="2D350387"/>
    <w:rsid w:val="2D7B2D77"/>
    <w:rsid w:val="2DE12057"/>
    <w:rsid w:val="2E47D68D"/>
    <w:rsid w:val="2E4BF992"/>
    <w:rsid w:val="2E4D9050"/>
    <w:rsid w:val="2EA7D200"/>
    <w:rsid w:val="2EBAC23C"/>
    <w:rsid w:val="2F29F67C"/>
    <w:rsid w:val="2F814D76"/>
    <w:rsid w:val="2FC2D12B"/>
    <w:rsid w:val="302FB74C"/>
    <w:rsid w:val="30319D7F"/>
    <w:rsid w:val="30698F73"/>
    <w:rsid w:val="307340A7"/>
    <w:rsid w:val="3074F071"/>
    <w:rsid w:val="307F2EE1"/>
    <w:rsid w:val="30DE9D33"/>
    <w:rsid w:val="3103FB5B"/>
    <w:rsid w:val="31D890F6"/>
    <w:rsid w:val="31F2B99F"/>
    <w:rsid w:val="320BC7B9"/>
    <w:rsid w:val="324016BB"/>
    <w:rsid w:val="32B59E4A"/>
    <w:rsid w:val="32B922A1"/>
    <w:rsid w:val="32C566AF"/>
    <w:rsid w:val="32D49A2F"/>
    <w:rsid w:val="33443288"/>
    <w:rsid w:val="338E8A00"/>
    <w:rsid w:val="339F5EE8"/>
    <w:rsid w:val="33A741BA"/>
    <w:rsid w:val="33C3B39B"/>
    <w:rsid w:val="3414DA81"/>
    <w:rsid w:val="34E7E80B"/>
    <w:rsid w:val="3511D77E"/>
    <w:rsid w:val="3512A091"/>
    <w:rsid w:val="35353B72"/>
    <w:rsid w:val="3548D6A1"/>
    <w:rsid w:val="35AA2185"/>
    <w:rsid w:val="376EDA40"/>
    <w:rsid w:val="37CF1FFD"/>
    <w:rsid w:val="383EDAF4"/>
    <w:rsid w:val="384A0D46"/>
    <w:rsid w:val="384C536E"/>
    <w:rsid w:val="38B3D233"/>
    <w:rsid w:val="38F8A444"/>
    <w:rsid w:val="393A6587"/>
    <w:rsid w:val="399DD757"/>
    <w:rsid w:val="39BE6867"/>
    <w:rsid w:val="39D1BA69"/>
    <w:rsid w:val="39FAE8BE"/>
    <w:rsid w:val="3A146E16"/>
    <w:rsid w:val="3A2562BC"/>
    <w:rsid w:val="3A538381"/>
    <w:rsid w:val="3A5E495B"/>
    <w:rsid w:val="3A89A276"/>
    <w:rsid w:val="3AA67B02"/>
    <w:rsid w:val="3AB83343"/>
    <w:rsid w:val="3AC4B535"/>
    <w:rsid w:val="3B0691F5"/>
    <w:rsid w:val="3B07AF7D"/>
    <w:rsid w:val="3BB32309"/>
    <w:rsid w:val="3BF9CBCD"/>
    <w:rsid w:val="3C53A32F"/>
    <w:rsid w:val="3CE62B4A"/>
    <w:rsid w:val="3D166509"/>
    <w:rsid w:val="3D582172"/>
    <w:rsid w:val="3D8BE629"/>
    <w:rsid w:val="3DDE073A"/>
    <w:rsid w:val="3E09E8CC"/>
    <w:rsid w:val="3E14BD85"/>
    <w:rsid w:val="3E162DFA"/>
    <w:rsid w:val="3E33DE22"/>
    <w:rsid w:val="3EAA288E"/>
    <w:rsid w:val="3F0F9FC7"/>
    <w:rsid w:val="3FEA3735"/>
    <w:rsid w:val="404C2255"/>
    <w:rsid w:val="404EDFAA"/>
    <w:rsid w:val="406A2963"/>
    <w:rsid w:val="414C6C12"/>
    <w:rsid w:val="41691F6F"/>
    <w:rsid w:val="416D2859"/>
    <w:rsid w:val="4182136B"/>
    <w:rsid w:val="422D8897"/>
    <w:rsid w:val="424AD72F"/>
    <w:rsid w:val="42B1BAB9"/>
    <w:rsid w:val="42C81CD8"/>
    <w:rsid w:val="42D12BEC"/>
    <w:rsid w:val="43AA01AD"/>
    <w:rsid w:val="43B205C8"/>
    <w:rsid w:val="43C97935"/>
    <w:rsid w:val="44247B7E"/>
    <w:rsid w:val="4432F33F"/>
    <w:rsid w:val="445684F4"/>
    <w:rsid w:val="4488BF4A"/>
    <w:rsid w:val="452B7C61"/>
    <w:rsid w:val="4545D20E"/>
    <w:rsid w:val="454DD629"/>
    <w:rsid w:val="45AB1F2F"/>
    <w:rsid w:val="45F7EBAF"/>
    <w:rsid w:val="45FD9DE3"/>
    <w:rsid w:val="46946316"/>
    <w:rsid w:val="46F5F021"/>
    <w:rsid w:val="475F8C21"/>
    <w:rsid w:val="47ACED66"/>
    <w:rsid w:val="47DED8CF"/>
    <w:rsid w:val="47E55C56"/>
    <w:rsid w:val="4835C24C"/>
    <w:rsid w:val="48522C6A"/>
    <w:rsid w:val="48941214"/>
    <w:rsid w:val="48A763A9"/>
    <w:rsid w:val="48BDAA09"/>
    <w:rsid w:val="48FDA9DC"/>
    <w:rsid w:val="4936BE12"/>
    <w:rsid w:val="494785D0"/>
    <w:rsid w:val="4995AF42"/>
    <w:rsid w:val="49D9B8E8"/>
    <w:rsid w:val="4A28C333"/>
    <w:rsid w:val="4A2F0308"/>
    <w:rsid w:val="4AF5AF94"/>
    <w:rsid w:val="4B27C587"/>
    <w:rsid w:val="4B317FA3"/>
    <w:rsid w:val="4B77565F"/>
    <w:rsid w:val="4BB4C06E"/>
    <w:rsid w:val="4C1A6B33"/>
    <w:rsid w:val="4C772431"/>
    <w:rsid w:val="4DC516E5"/>
    <w:rsid w:val="4E738615"/>
    <w:rsid w:val="4EAC7B27"/>
    <w:rsid w:val="4ED3FE34"/>
    <w:rsid w:val="4F42409A"/>
    <w:rsid w:val="4F5FE163"/>
    <w:rsid w:val="4F66DBFC"/>
    <w:rsid w:val="4FAC8D45"/>
    <w:rsid w:val="4FE82B44"/>
    <w:rsid w:val="500B816D"/>
    <w:rsid w:val="50304F16"/>
    <w:rsid w:val="505F3D0A"/>
    <w:rsid w:val="5144A30B"/>
    <w:rsid w:val="51A25CB0"/>
    <w:rsid w:val="51E6F7CB"/>
    <w:rsid w:val="51FB2F6A"/>
    <w:rsid w:val="5209D9ED"/>
    <w:rsid w:val="5263A6E3"/>
    <w:rsid w:val="527079DA"/>
    <w:rsid w:val="529F6E11"/>
    <w:rsid w:val="52C862ED"/>
    <w:rsid w:val="52EFAE4A"/>
    <w:rsid w:val="5307D6BC"/>
    <w:rsid w:val="53243374"/>
    <w:rsid w:val="53C565E9"/>
    <w:rsid w:val="53D001A0"/>
    <w:rsid w:val="540C4A3B"/>
    <w:rsid w:val="54136D78"/>
    <w:rsid w:val="541C789C"/>
    <w:rsid w:val="55153B2C"/>
    <w:rsid w:val="551B7B00"/>
    <w:rsid w:val="553E1BA8"/>
    <w:rsid w:val="555D7ABC"/>
    <w:rsid w:val="55937B2E"/>
    <w:rsid w:val="564FB8CB"/>
    <w:rsid w:val="5671C1CD"/>
    <w:rsid w:val="569AFEBA"/>
    <w:rsid w:val="56C2BE30"/>
    <w:rsid w:val="570F9BDC"/>
    <w:rsid w:val="5787E8E7"/>
    <w:rsid w:val="57C02FC6"/>
    <w:rsid w:val="57EA0B29"/>
    <w:rsid w:val="585698FB"/>
    <w:rsid w:val="58EF5F21"/>
    <w:rsid w:val="58FAB1B8"/>
    <w:rsid w:val="5937F182"/>
    <w:rsid w:val="595272B2"/>
    <w:rsid w:val="59CB554B"/>
    <w:rsid w:val="59E24F5D"/>
    <w:rsid w:val="59EBB808"/>
    <w:rsid w:val="59FCF83D"/>
    <w:rsid w:val="5A4FB914"/>
    <w:rsid w:val="5AED5829"/>
    <w:rsid w:val="5B3D2CBF"/>
    <w:rsid w:val="5B727974"/>
    <w:rsid w:val="5B83E918"/>
    <w:rsid w:val="5BAC8B80"/>
    <w:rsid w:val="5BDF4844"/>
    <w:rsid w:val="5C365706"/>
    <w:rsid w:val="5C9566DD"/>
    <w:rsid w:val="5CE4E292"/>
    <w:rsid w:val="5D411F6B"/>
    <w:rsid w:val="5D562FE7"/>
    <w:rsid w:val="5D7B18A5"/>
    <w:rsid w:val="5D95DE93"/>
    <w:rsid w:val="5DEC715D"/>
    <w:rsid w:val="5E1A9183"/>
    <w:rsid w:val="5E6EB044"/>
    <w:rsid w:val="5E860C9B"/>
    <w:rsid w:val="5ECFEA5B"/>
    <w:rsid w:val="5EE04E01"/>
    <w:rsid w:val="5F59DEC5"/>
    <w:rsid w:val="5F78E279"/>
    <w:rsid w:val="5FE98E1F"/>
    <w:rsid w:val="610ED783"/>
    <w:rsid w:val="611578F0"/>
    <w:rsid w:val="613CEE46"/>
    <w:rsid w:val="616517BD"/>
    <w:rsid w:val="61C3378E"/>
    <w:rsid w:val="6225C882"/>
    <w:rsid w:val="6238B9B1"/>
    <w:rsid w:val="632C5C14"/>
    <w:rsid w:val="635F4820"/>
    <w:rsid w:val="63782AF0"/>
    <w:rsid w:val="63C05C97"/>
    <w:rsid w:val="63C47424"/>
    <w:rsid w:val="63D09AF9"/>
    <w:rsid w:val="646E8F0D"/>
    <w:rsid w:val="64981E7B"/>
    <w:rsid w:val="649D79B0"/>
    <w:rsid w:val="64AC3204"/>
    <w:rsid w:val="650507A5"/>
    <w:rsid w:val="651639F0"/>
    <w:rsid w:val="651A2F09"/>
    <w:rsid w:val="6545B55F"/>
    <w:rsid w:val="65ABAE00"/>
    <w:rsid w:val="65B15BDF"/>
    <w:rsid w:val="65BDAFE0"/>
    <w:rsid w:val="65EDFBEB"/>
    <w:rsid w:val="664CAD6A"/>
    <w:rsid w:val="667F36F4"/>
    <w:rsid w:val="66FCE9F4"/>
    <w:rsid w:val="6745DFF0"/>
    <w:rsid w:val="675ADCE2"/>
    <w:rsid w:val="675DF26B"/>
    <w:rsid w:val="67BBB982"/>
    <w:rsid w:val="6856D319"/>
    <w:rsid w:val="6857B261"/>
    <w:rsid w:val="68585E28"/>
    <w:rsid w:val="68EBD418"/>
    <w:rsid w:val="6949C9D4"/>
    <w:rsid w:val="69620987"/>
    <w:rsid w:val="696DD698"/>
    <w:rsid w:val="69B48F12"/>
    <w:rsid w:val="6A1FF0F8"/>
    <w:rsid w:val="6A98051F"/>
    <w:rsid w:val="6AF2A5EE"/>
    <w:rsid w:val="6AF9B748"/>
    <w:rsid w:val="6B411BF7"/>
    <w:rsid w:val="6B433E1E"/>
    <w:rsid w:val="6BAD7AC9"/>
    <w:rsid w:val="6BD909AE"/>
    <w:rsid w:val="6C624DD5"/>
    <w:rsid w:val="6C6CFB07"/>
    <w:rsid w:val="6C70A156"/>
    <w:rsid w:val="6D652487"/>
    <w:rsid w:val="6D9009EB"/>
    <w:rsid w:val="6DCD3C40"/>
    <w:rsid w:val="6E0B150A"/>
    <w:rsid w:val="6E887CA2"/>
    <w:rsid w:val="6EA52098"/>
    <w:rsid w:val="6F06738D"/>
    <w:rsid w:val="6F0DE427"/>
    <w:rsid w:val="6F3A9BCC"/>
    <w:rsid w:val="70275F56"/>
    <w:rsid w:val="70E9A2DA"/>
    <w:rsid w:val="711C3166"/>
    <w:rsid w:val="712F53F5"/>
    <w:rsid w:val="71634B2F"/>
    <w:rsid w:val="71A53986"/>
    <w:rsid w:val="72A1855F"/>
    <w:rsid w:val="72C67A83"/>
    <w:rsid w:val="72D3D785"/>
    <w:rsid w:val="72E55BC2"/>
    <w:rsid w:val="731E019B"/>
    <w:rsid w:val="7376ECC5"/>
    <w:rsid w:val="739B6644"/>
    <w:rsid w:val="739C61C6"/>
    <w:rsid w:val="744614A8"/>
    <w:rsid w:val="74473230"/>
    <w:rsid w:val="7476D113"/>
    <w:rsid w:val="74BA955F"/>
    <w:rsid w:val="74CEF527"/>
    <w:rsid w:val="74E1EB63"/>
    <w:rsid w:val="74F505BF"/>
    <w:rsid w:val="75A463C9"/>
    <w:rsid w:val="75E803D9"/>
    <w:rsid w:val="7617257A"/>
    <w:rsid w:val="767B3F97"/>
    <w:rsid w:val="77919248"/>
    <w:rsid w:val="780D4AC4"/>
    <w:rsid w:val="7818E00C"/>
    <w:rsid w:val="785C070F"/>
    <w:rsid w:val="787CC39A"/>
    <w:rsid w:val="788B8DEC"/>
    <w:rsid w:val="791C01B1"/>
    <w:rsid w:val="792A3ACB"/>
    <w:rsid w:val="793A9882"/>
    <w:rsid w:val="798ABADF"/>
    <w:rsid w:val="798B15D8"/>
    <w:rsid w:val="79ABE573"/>
    <w:rsid w:val="79DB5F65"/>
    <w:rsid w:val="79F17F6B"/>
    <w:rsid w:val="7A3D53DF"/>
    <w:rsid w:val="7A42E599"/>
    <w:rsid w:val="7B8B589B"/>
    <w:rsid w:val="7C33B9C1"/>
    <w:rsid w:val="7C569B1D"/>
    <w:rsid w:val="7CA4B837"/>
    <w:rsid w:val="7CCCFA1A"/>
    <w:rsid w:val="7CD4303A"/>
    <w:rsid w:val="7CD8C353"/>
    <w:rsid w:val="7D1FDF8E"/>
    <w:rsid w:val="7D57CF03"/>
    <w:rsid w:val="7D5B48CE"/>
    <w:rsid w:val="7D88BC8F"/>
    <w:rsid w:val="7DF2437E"/>
    <w:rsid w:val="7DF2543A"/>
    <w:rsid w:val="7DF39ECA"/>
    <w:rsid w:val="7E1192A2"/>
    <w:rsid w:val="7E23D474"/>
    <w:rsid w:val="7E492F81"/>
    <w:rsid w:val="7E5BB203"/>
    <w:rsid w:val="7EC37D71"/>
    <w:rsid w:val="7F63BB73"/>
    <w:rsid w:val="7F6EC1C3"/>
    <w:rsid w:val="7F9CE219"/>
    <w:rsid w:val="7FAB9BF7"/>
    <w:rsid w:val="7FB9D60F"/>
    <w:rsid w:val="7FDAA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CE600"/>
  <w15:docId w15:val="{444CCA20-EF3D-4775-9CB9-16B99DEC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5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link w:val="ac"/>
    <w:uiPriority w:val="34"/>
    <w:qFormat/>
    <w:rsid w:val="00C420AD"/>
    <w:pPr>
      <w:ind w:left="720"/>
    </w:pPr>
  </w:style>
  <w:style w:type="character" w:styleId="ad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1D5132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513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2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3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2"/>
    <w:semiHidden/>
    <w:rsid w:val="00746C9D"/>
    <w:rPr>
      <w:rFonts w:eastAsia="Times New Roman"/>
      <w:lang w:val="en-US" w:eastAsia="en-US"/>
    </w:rPr>
  </w:style>
  <w:style w:type="character" w:styleId="af4">
    <w:name w:val="footnote reference"/>
    <w:rsid w:val="00746C9D"/>
    <w:rPr>
      <w:vertAlign w:val="superscript"/>
    </w:rPr>
  </w:style>
  <w:style w:type="paragraph" w:styleId="af5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6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21">
    <w:name w:val="Основной текст (2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">
    <w:name w:val="Основной текст (16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0"/>
    <w:rsid w:val="003A3204"/>
    <w:pPr>
      <w:shd w:val="clear" w:color="auto" w:fill="FFFFFF"/>
      <w:spacing w:before="480" w:after="4140" w:line="317" w:lineRule="exact"/>
      <w:jc w:val="center"/>
    </w:pPr>
    <w:rPr>
      <w:rFonts w:eastAsia="Times New Roman"/>
      <w:color w:val="000000"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unhideWhenUsed/>
    <w:rsid w:val="00A509EC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A509EC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ac">
    <w:name w:val="Абзац списка Знак"/>
    <w:link w:val="ab"/>
    <w:uiPriority w:val="34"/>
    <w:rsid w:val="00A509EC"/>
    <w:rPr>
      <w:sz w:val="24"/>
      <w:szCs w:val="24"/>
      <w:lang w:eastAsia="en-US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BC71F9"/>
    <w:rPr>
      <w:color w:val="605E5C"/>
      <w:shd w:val="clear" w:color="auto" w:fill="E1DFDD"/>
    </w:rPr>
  </w:style>
  <w:style w:type="character" w:customStyle="1" w:styleId="FontStyle56">
    <w:name w:val="Font Style56"/>
    <w:uiPriority w:val="99"/>
    <w:rsid w:val="00BC71F9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BC71F9"/>
  </w:style>
  <w:style w:type="paragraph" w:customStyle="1" w:styleId="Normal0">
    <w:name w:val="Normal0"/>
    <w:basedOn w:val="a0"/>
    <w:rsid w:val="2D320DF8"/>
    <w:pPr>
      <w:ind w:firstLine="709"/>
    </w:pPr>
    <w:rPr>
      <w:color w:val="000000" w:themeColor="text1"/>
    </w:rPr>
  </w:style>
  <w:style w:type="paragraph" w:styleId="af8">
    <w:name w:val="No Spacing"/>
    <w:uiPriority w:val="1"/>
    <w:qFormat/>
    <w:rsid w:val="00E73B5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/cnew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973A5-97AA-4B75-93F5-60CA66BF1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3541</Words>
  <Characters>20188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Евсеева Ирина Владимировна</cp:lastModifiedBy>
  <cp:revision>11</cp:revision>
  <cp:lastPrinted>2023-07-13T11:41:00Z</cp:lastPrinted>
  <dcterms:created xsi:type="dcterms:W3CDTF">2022-06-10T13:13:00Z</dcterms:created>
  <dcterms:modified xsi:type="dcterms:W3CDTF">2023-07-13T11:41:00Z</dcterms:modified>
</cp:coreProperties>
</file>